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78B94" w14:textId="20106156" w:rsidR="008B0114" w:rsidRPr="00265D95" w:rsidRDefault="00F56412" w:rsidP="00265D95">
      <w:pPr>
        <w:pStyle w:val="Heading1"/>
        <w:snapToGrid w:val="0"/>
        <w:spacing w:before="120"/>
        <w:rPr>
          <w:sz w:val="24"/>
          <w:szCs w:val="24"/>
          <w:lang w:val="uk-UA"/>
        </w:rPr>
      </w:pPr>
      <w:r w:rsidRPr="00265D95">
        <w:rPr>
          <w:sz w:val="24"/>
          <w:szCs w:val="24"/>
          <w:lang w:val="uk-UA"/>
        </w:rPr>
        <w:t>Договір</w:t>
      </w:r>
    </w:p>
    <w:p w14:paraId="0860523E" w14:textId="4B5BD9B4" w:rsidR="008B0114" w:rsidRPr="00F72E7F" w:rsidRDefault="006C31E1" w:rsidP="00265D95">
      <w:pPr>
        <w:snapToGrid w:val="0"/>
        <w:spacing w:before="120"/>
        <w:ind w:left="408" w:right="403"/>
        <w:jc w:val="center"/>
        <w:rPr>
          <w:b/>
          <w:sz w:val="24"/>
          <w:szCs w:val="24"/>
        </w:rPr>
      </w:pPr>
      <w:r w:rsidRPr="00265D95">
        <w:rPr>
          <w:b/>
          <w:sz w:val="24"/>
          <w:szCs w:val="24"/>
          <w:lang w:val="uk-UA"/>
        </w:rPr>
        <w:t xml:space="preserve">про </w:t>
      </w:r>
      <w:r w:rsidR="00F72E7F">
        <w:rPr>
          <w:b/>
          <w:sz w:val="24"/>
          <w:szCs w:val="24"/>
          <w:lang w:val="uk-UA"/>
        </w:rPr>
        <w:t xml:space="preserve">партнерство </w:t>
      </w:r>
    </w:p>
    <w:p w14:paraId="1247AC6D" w14:textId="28EC7B7A" w:rsidR="008B0114" w:rsidRPr="00265D95" w:rsidRDefault="00C8190B" w:rsidP="00265D95">
      <w:pPr>
        <w:pStyle w:val="BodyText"/>
        <w:tabs>
          <w:tab w:val="left" w:pos="2097"/>
        </w:tabs>
        <w:snapToGrid w:val="0"/>
        <w:spacing w:before="120"/>
        <w:ind w:left="117"/>
        <w:jc w:val="center"/>
        <w:rPr>
          <w:lang w:val="uk-UA"/>
        </w:rPr>
      </w:pPr>
      <w:r w:rsidRPr="00265D95">
        <w:rPr>
          <w:lang w:val="uk-UA"/>
        </w:rPr>
        <w:t xml:space="preserve">м. </w:t>
      </w:r>
      <w:r w:rsidR="001D4A9F" w:rsidRPr="00265D95">
        <w:rPr>
          <w:lang w:val="uk-UA"/>
        </w:rPr>
        <w:t>Львів</w:t>
      </w:r>
      <w:r w:rsidRPr="00265D95">
        <w:rPr>
          <w:lang w:val="uk-UA"/>
        </w:rPr>
        <w:tab/>
      </w:r>
      <w:r w:rsidRPr="00265D95">
        <w:rPr>
          <w:lang w:val="uk-UA"/>
        </w:rPr>
        <w:tab/>
      </w:r>
      <w:r w:rsidRPr="00265D95">
        <w:rPr>
          <w:lang w:val="uk-UA"/>
        </w:rPr>
        <w:tab/>
      </w:r>
      <w:r w:rsidRPr="00265D95">
        <w:rPr>
          <w:lang w:val="uk-UA"/>
        </w:rPr>
        <w:tab/>
      </w:r>
      <w:r w:rsidRPr="00265D95">
        <w:rPr>
          <w:lang w:val="uk-UA"/>
        </w:rPr>
        <w:tab/>
      </w:r>
      <w:r w:rsidRPr="00265D95">
        <w:rPr>
          <w:lang w:val="uk-UA"/>
        </w:rPr>
        <w:tab/>
      </w:r>
      <w:r w:rsidRPr="00265D95">
        <w:rPr>
          <w:lang w:val="uk-UA"/>
        </w:rPr>
        <w:tab/>
      </w:r>
      <w:r w:rsidR="00BC2218" w:rsidRPr="00265D95">
        <w:rPr>
          <w:lang w:val="uk-UA"/>
        </w:rPr>
        <w:tab/>
      </w:r>
      <w:r w:rsidR="006C31E1" w:rsidRPr="00265D95">
        <w:rPr>
          <w:lang w:val="uk-UA"/>
        </w:rPr>
        <w:t>«</w:t>
      </w:r>
      <w:r w:rsidR="00265D95" w:rsidRPr="00265D95">
        <w:rPr>
          <w:lang w:val="uk-UA"/>
        </w:rPr>
        <w:t>01</w:t>
      </w:r>
      <w:r w:rsidR="006C31E1" w:rsidRPr="00265D95">
        <w:rPr>
          <w:lang w:val="uk-UA"/>
        </w:rPr>
        <w:t>»</w:t>
      </w:r>
      <w:r w:rsidR="00265D95" w:rsidRPr="00265D95">
        <w:rPr>
          <w:lang w:val="uk-UA"/>
        </w:rPr>
        <w:t xml:space="preserve"> січня </w:t>
      </w:r>
      <w:r w:rsidRPr="00265D95">
        <w:rPr>
          <w:lang w:val="uk-UA"/>
        </w:rPr>
        <w:t>2</w:t>
      </w:r>
      <w:r w:rsidR="006C31E1" w:rsidRPr="00265D95">
        <w:rPr>
          <w:lang w:val="uk-UA"/>
        </w:rPr>
        <w:t>0</w:t>
      </w:r>
      <w:r w:rsidR="001D4A9F" w:rsidRPr="00265D95">
        <w:rPr>
          <w:lang w:val="uk-UA"/>
        </w:rPr>
        <w:t>26</w:t>
      </w:r>
      <w:r w:rsidRPr="00265D95">
        <w:rPr>
          <w:lang w:val="uk-UA"/>
        </w:rPr>
        <w:t xml:space="preserve"> року</w:t>
      </w:r>
    </w:p>
    <w:p w14:paraId="1F22DB70" w14:textId="20F9C0CD" w:rsidR="00D30A98" w:rsidRPr="00265D95" w:rsidRDefault="00BC2218" w:rsidP="00265D95">
      <w:pPr>
        <w:pStyle w:val="BodyText"/>
        <w:snapToGrid w:val="0"/>
        <w:spacing w:before="120"/>
        <w:ind w:left="117" w:right="106" w:firstLine="540"/>
        <w:rPr>
          <w:lang w:val="uk-UA"/>
        </w:rPr>
      </w:pPr>
      <w:r w:rsidRPr="00265D95">
        <w:rPr>
          <w:b/>
          <w:bCs/>
          <w:color w:val="000000"/>
          <w:lang w:val="uk-UA"/>
        </w:rPr>
        <w:t>Фізична особа-підприємець Одноріг Володимира Юріївна</w:t>
      </w:r>
      <w:r w:rsidR="00606255" w:rsidRPr="00265D95">
        <w:rPr>
          <w:color w:val="000000"/>
          <w:lang w:val="uk-UA"/>
        </w:rPr>
        <w:t>,</w:t>
      </w:r>
      <w:r w:rsidR="001D4A9F" w:rsidRPr="00265D95">
        <w:rPr>
          <w:color w:val="000000"/>
          <w:lang w:val="uk-UA"/>
        </w:rPr>
        <w:t xml:space="preserve"> </w:t>
      </w:r>
      <w:r w:rsidRPr="00265D95">
        <w:rPr>
          <w:color w:val="000000"/>
          <w:lang w:val="uk-UA"/>
        </w:rPr>
        <w:t>РНОКПП</w:t>
      </w:r>
      <w:r w:rsidR="001D4A9F" w:rsidRPr="00265D95">
        <w:rPr>
          <w:color w:val="000000"/>
          <w:lang w:val="uk-UA"/>
        </w:rPr>
        <w:t xml:space="preserve">: </w:t>
      </w:r>
      <w:r w:rsidRPr="00265D95">
        <w:rPr>
          <w:color w:val="000000"/>
          <w:lang w:val="uk-UA"/>
        </w:rPr>
        <w:t>3520003960</w:t>
      </w:r>
      <w:r w:rsidR="001D4A9F" w:rsidRPr="00265D95">
        <w:rPr>
          <w:color w:val="000000"/>
          <w:lang w:val="uk-UA"/>
        </w:rPr>
        <w:t>, зареєстрован</w:t>
      </w:r>
      <w:r w:rsidRPr="00265D95">
        <w:rPr>
          <w:color w:val="000000"/>
          <w:lang w:val="uk-UA"/>
        </w:rPr>
        <w:t>ий</w:t>
      </w:r>
      <w:r w:rsidR="001D4A9F" w:rsidRPr="00265D95">
        <w:rPr>
          <w:color w:val="000000"/>
          <w:lang w:val="uk-UA"/>
        </w:rPr>
        <w:t xml:space="preserve"> за адресою: </w:t>
      </w:r>
      <w:r w:rsidRPr="00265D95">
        <w:rPr>
          <w:color w:val="000000"/>
          <w:lang w:val="uk-UA"/>
        </w:rPr>
        <w:t>Україна, 81600, Львівська обл., Стрийський р-н, місто Миколаїв, вул. Болоня, будинок 56</w:t>
      </w:r>
      <w:r w:rsidR="001D4A9F" w:rsidRPr="00265D95">
        <w:rPr>
          <w:b/>
          <w:bCs/>
          <w:color w:val="000000"/>
          <w:lang w:val="uk-UA"/>
        </w:rPr>
        <w:t xml:space="preserve"> </w:t>
      </w:r>
      <w:r w:rsidR="00606255" w:rsidRPr="00265D95">
        <w:rPr>
          <w:color w:val="000000"/>
          <w:lang w:val="uk-UA"/>
        </w:rPr>
        <w:t>(надалі іменується «</w:t>
      </w:r>
      <w:r w:rsidR="00D30A98" w:rsidRPr="00265D95">
        <w:rPr>
          <w:b/>
          <w:bCs/>
          <w:color w:val="000000"/>
          <w:lang w:val="uk-UA"/>
        </w:rPr>
        <w:t>Партнер 1</w:t>
      </w:r>
      <w:r w:rsidR="00606255" w:rsidRPr="00265D95">
        <w:rPr>
          <w:color w:val="000000"/>
          <w:lang w:val="uk-UA"/>
        </w:rPr>
        <w:t xml:space="preserve">»), </w:t>
      </w:r>
      <w:r w:rsidR="006C31E1" w:rsidRPr="00265D95">
        <w:rPr>
          <w:lang w:val="uk-UA"/>
        </w:rPr>
        <w:t>та</w:t>
      </w:r>
    </w:p>
    <w:p w14:paraId="713DD7A6" w14:textId="41CD994D" w:rsidR="00B553E1" w:rsidRPr="00265D95" w:rsidRDefault="00BC2218" w:rsidP="00265D95">
      <w:pPr>
        <w:pStyle w:val="BodyText"/>
        <w:snapToGrid w:val="0"/>
        <w:spacing w:before="120"/>
        <w:ind w:left="117" w:right="106" w:firstLine="540"/>
        <w:rPr>
          <w:lang w:val="uk-UA"/>
        </w:rPr>
      </w:pPr>
      <w:r w:rsidRPr="00265D95">
        <w:rPr>
          <w:b/>
          <w:bCs/>
          <w:color w:val="000000"/>
          <w:lang w:val="uk-UA"/>
        </w:rPr>
        <w:t>Фізична особа-підприємець Кобрин Андрій</w:t>
      </w:r>
      <w:r w:rsidR="004222AE" w:rsidRPr="00265D95">
        <w:rPr>
          <w:b/>
          <w:bCs/>
          <w:color w:val="000000"/>
          <w:lang w:val="uk-UA"/>
        </w:rPr>
        <w:t xml:space="preserve"> Тарасович</w:t>
      </w:r>
      <w:r w:rsidR="00CF3B8C" w:rsidRPr="00265D95">
        <w:rPr>
          <w:color w:val="000000"/>
          <w:lang w:val="uk-UA"/>
        </w:rPr>
        <w:t>,</w:t>
      </w:r>
      <w:r w:rsidR="00265D95" w:rsidRPr="00265D95">
        <w:rPr>
          <w:color w:val="000000"/>
          <w:lang w:val="uk-UA"/>
        </w:rPr>
        <w:t xml:space="preserve"> </w:t>
      </w:r>
      <w:r w:rsidRPr="00265D95">
        <w:rPr>
          <w:color w:val="000000"/>
          <w:lang w:val="uk-UA"/>
        </w:rPr>
        <w:t>РНОКПП</w:t>
      </w:r>
      <w:r w:rsidR="00CF3B8C" w:rsidRPr="00265D95">
        <w:rPr>
          <w:color w:val="000000"/>
          <w:lang w:val="uk-UA"/>
        </w:rPr>
        <w:t xml:space="preserve">: </w:t>
      </w:r>
      <w:r w:rsidRPr="00265D95">
        <w:rPr>
          <w:color w:val="000000"/>
          <w:lang w:val="uk-UA"/>
        </w:rPr>
        <w:t>3522506077</w:t>
      </w:r>
      <w:r w:rsidR="00CF3B8C" w:rsidRPr="00265D95">
        <w:rPr>
          <w:color w:val="000000"/>
          <w:lang w:val="uk-UA"/>
        </w:rPr>
        <w:t>, зареєстрован</w:t>
      </w:r>
      <w:r w:rsidR="004222AE" w:rsidRPr="00265D95">
        <w:rPr>
          <w:color w:val="000000"/>
          <w:lang w:val="uk-UA"/>
        </w:rPr>
        <w:t>ий</w:t>
      </w:r>
      <w:r w:rsidR="00CF3B8C" w:rsidRPr="00265D95">
        <w:rPr>
          <w:color w:val="000000"/>
          <w:lang w:val="uk-UA"/>
        </w:rPr>
        <w:t xml:space="preserve"> за адресою: </w:t>
      </w:r>
      <w:r w:rsidR="004222AE" w:rsidRPr="00265D95">
        <w:rPr>
          <w:color w:val="000000"/>
          <w:lang w:val="uk-UA"/>
        </w:rPr>
        <w:t>Україна, 81600, Львівська обл., Стрийський р-н, місто Миколаїв, вул.Міцкевича, будинок 45-а (надалі іменується «</w:t>
      </w:r>
      <w:r w:rsidR="004222AE" w:rsidRPr="00265D95">
        <w:rPr>
          <w:b/>
          <w:bCs/>
          <w:color w:val="000000"/>
          <w:lang w:val="uk-UA"/>
        </w:rPr>
        <w:t xml:space="preserve">Партнер </w:t>
      </w:r>
      <w:r w:rsidR="00D30A98" w:rsidRPr="00265D95">
        <w:rPr>
          <w:b/>
          <w:bCs/>
          <w:color w:val="000000"/>
          <w:lang w:val="uk-UA"/>
        </w:rPr>
        <w:t>2</w:t>
      </w:r>
      <w:r w:rsidR="004222AE" w:rsidRPr="00265D95">
        <w:rPr>
          <w:color w:val="000000"/>
          <w:lang w:val="uk-UA"/>
        </w:rPr>
        <w:t>»)</w:t>
      </w:r>
      <w:r w:rsidR="00CF3B8C" w:rsidRPr="00265D95">
        <w:rPr>
          <w:color w:val="000000"/>
          <w:lang w:val="uk-UA"/>
        </w:rPr>
        <w:t>,</w:t>
      </w:r>
      <w:r w:rsidR="004222AE" w:rsidRPr="00265D95">
        <w:rPr>
          <w:lang w:val="uk-UA"/>
        </w:rPr>
        <w:t xml:space="preserve"> </w:t>
      </w:r>
      <w:r w:rsidR="00A46A1B" w:rsidRPr="00265D95">
        <w:rPr>
          <w:lang w:val="uk-UA"/>
        </w:rPr>
        <w:t xml:space="preserve">разом  </w:t>
      </w:r>
      <w:r w:rsidR="00762DAD" w:rsidRPr="00265D95">
        <w:rPr>
          <w:lang w:val="uk-UA"/>
        </w:rPr>
        <w:t xml:space="preserve">надалі </w:t>
      </w:r>
      <w:r w:rsidR="00A46A1B" w:rsidRPr="00265D95">
        <w:rPr>
          <w:lang w:val="uk-UA"/>
        </w:rPr>
        <w:t xml:space="preserve">іменуються </w:t>
      </w:r>
      <w:r w:rsidR="00F56412" w:rsidRPr="00265D95">
        <w:rPr>
          <w:lang w:val="uk-UA"/>
        </w:rPr>
        <w:t>«</w:t>
      </w:r>
      <w:r w:rsidR="006C31E1" w:rsidRPr="00265D95">
        <w:rPr>
          <w:b/>
          <w:bCs/>
          <w:lang w:val="uk-UA"/>
        </w:rPr>
        <w:t>Сторони</w:t>
      </w:r>
      <w:r w:rsidR="00F56412" w:rsidRPr="00265D95">
        <w:rPr>
          <w:lang w:val="uk-UA"/>
        </w:rPr>
        <w:t>»</w:t>
      </w:r>
      <w:r w:rsidR="006C31E1" w:rsidRPr="00265D95">
        <w:rPr>
          <w:lang w:val="uk-UA"/>
        </w:rPr>
        <w:t>,</w:t>
      </w:r>
      <w:r w:rsidR="00F56412" w:rsidRPr="00265D95">
        <w:rPr>
          <w:lang w:val="uk-UA"/>
        </w:rPr>
        <w:t xml:space="preserve"> уклали цей Договір про партнерство та співпрацю (</w:t>
      </w:r>
      <w:r w:rsidR="00F56412" w:rsidRPr="00265D95">
        <w:rPr>
          <w:color w:val="000000"/>
          <w:lang w:val="uk-UA"/>
        </w:rPr>
        <w:t xml:space="preserve">надалі </w:t>
      </w:r>
      <w:r w:rsidR="00F56412" w:rsidRPr="00265D95">
        <w:rPr>
          <w:lang w:val="uk-UA"/>
        </w:rPr>
        <w:t>«</w:t>
      </w:r>
      <w:r w:rsidR="00F56412" w:rsidRPr="00265D95">
        <w:rPr>
          <w:b/>
          <w:bCs/>
          <w:lang w:val="uk-UA"/>
        </w:rPr>
        <w:t>Договір</w:t>
      </w:r>
      <w:r w:rsidR="00F56412" w:rsidRPr="00265D95">
        <w:rPr>
          <w:lang w:val="uk-UA"/>
        </w:rPr>
        <w:t>») про наступне:</w:t>
      </w:r>
    </w:p>
    <w:p w14:paraId="2C68E677" w14:textId="24147049" w:rsidR="001334DE" w:rsidRPr="00265D95" w:rsidRDefault="00225EF6" w:rsidP="00265D95">
      <w:pPr>
        <w:pStyle w:val="rtecenter"/>
        <w:numPr>
          <w:ilvl w:val="0"/>
          <w:numId w:val="2"/>
        </w:numPr>
        <w:shd w:val="clear" w:color="auto" w:fill="FBFEFE"/>
        <w:snapToGrid w:val="0"/>
        <w:spacing w:before="120" w:beforeAutospacing="0" w:after="0" w:afterAutospacing="0"/>
        <w:jc w:val="center"/>
        <w:rPr>
          <w:b/>
          <w:bCs/>
          <w:color w:val="000000"/>
        </w:rPr>
      </w:pPr>
      <w:r w:rsidRPr="00265D95">
        <w:rPr>
          <w:b/>
          <w:bCs/>
        </w:rPr>
        <w:t>ПРЕДМЕТ УГОДИ</w:t>
      </w:r>
      <w:r w:rsidRPr="00265D95">
        <w:rPr>
          <w:rStyle w:val="Strong"/>
          <w:color w:val="000000"/>
        </w:rPr>
        <w:t xml:space="preserve"> </w:t>
      </w:r>
    </w:p>
    <w:p w14:paraId="054BDE84" w14:textId="622174B4" w:rsidR="00F56412" w:rsidRPr="00265D95" w:rsidRDefault="00F56412" w:rsidP="00265D95">
      <w:pPr>
        <w:pStyle w:val="NormalWeb"/>
        <w:shd w:val="clear" w:color="auto" w:fill="FBFEFE"/>
        <w:snapToGrid w:val="0"/>
        <w:spacing w:before="120" w:beforeAutospacing="0" w:after="0" w:afterAutospacing="0"/>
        <w:jc w:val="both"/>
        <w:rPr>
          <w:color w:val="000000"/>
        </w:rPr>
      </w:pPr>
      <w:r w:rsidRPr="00265D95">
        <w:rPr>
          <w:color w:val="000000"/>
        </w:rPr>
        <w:t>1.1.</w:t>
      </w:r>
      <w:r w:rsidR="00D30A98" w:rsidRPr="00265D95">
        <w:rPr>
          <w:color w:val="000000"/>
        </w:rPr>
        <w:t xml:space="preserve"> Партнер 2</w:t>
      </w:r>
      <w:r w:rsidRPr="00265D95">
        <w:rPr>
          <w:color w:val="000000"/>
        </w:rPr>
        <w:t xml:space="preserve"> надає Партнеру </w:t>
      </w:r>
      <w:r w:rsidR="00C318E8" w:rsidRPr="00265D95">
        <w:rPr>
          <w:color w:val="000000"/>
        </w:rPr>
        <w:t>1</w:t>
      </w:r>
      <w:r w:rsidRPr="00265D95">
        <w:rPr>
          <w:color w:val="000000"/>
        </w:rPr>
        <w:t xml:space="preserve"> </w:t>
      </w:r>
      <w:r w:rsidR="00F72E7F">
        <w:rPr>
          <w:color w:val="000000"/>
        </w:rPr>
        <w:t>доступ до</w:t>
      </w:r>
      <w:r w:rsidR="00C318E8" w:rsidRPr="00265D95">
        <w:rPr>
          <w:color w:val="000000"/>
        </w:rPr>
        <w:t xml:space="preserve"> веб-сайт</w:t>
      </w:r>
      <w:r w:rsidR="00F72E7F">
        <w:rPr>
          <w:color w:val="000000"/>
        </w:rPr>
        <w:t>у</w:t>
      </w:r>
      <w:r w:rsidR="00C318E8" w:rsidRPr="00265D95">
        <w:rPr>
          <w:color w:val="000000"/>
        </w:rPr>
        <w:t xml:space="preserve">: </w:t>
      </w:r>
      <w:hyperlink r:id="rId8" w:history="1">
        <w:r w:rsidR="00D30A98" w:rsidRPr="00265D95">
          <w:rPr>
            <w:rStyle w:val="Hyperlink"/>
          </w:rPr>
          <w:t>https://dar</w:t>
        </w:r>
        <w:r w:rsidR="00D30A98" w:rsidRPr="00265D95">
          <w:rPr>
            <w:rStyle w:val="Hyperlink"/>
          </w:rPr>
          <w:t>y</w:t>
        </w:r>
        <w:r w:rsidR="00D30A98" w:rsidRPr="00265D95">
          <w:rPr>
            <w:rStyle w:val="Hyperlink"/>
          </w:rPr>
          <w:t>nka.shop</w:t>
        </w:r>
      </w:hyperlink>
      <w:r w:rsidR="00D30A98" w:rsidRPr="00265D95">
        <w:t xml:space="preserve"> (далі – «</w:t>
      </w:r>
      <w:r w:rsidR="00D30A98" w:rsidRPr="00265D95">
        <w:rPr>
          <w:b/>
          <w:bCs/>
        </w:rPr>
        <w:t>Сайт</w:t>
      </w:r>
      <w:r w:rsidR="00D30A98" w:rsidRPr="00265D95">
        <w:t>»)</w:t>
      </w:r>
      <w:r w:rsidRPr="00265D95">
        <w:rPr>
          <w:color w:val="000000"/>
        </w:rPr>
        <w:t xml:space="preserve">, </w:t>
      </w:r>
      <w:r w:rsidR="00C318E8" w:rsidRPr="00265D95">
        <w:rPr>
          <w:color w:val="000000"/>
        </w:rPr>
        <w:t>у тому числі для розміщення інформації про товари та їх реалізації кінцевим покупцям.</w:t>
      </w:r>
    </w:p>
    <w:p w14:paraId="736D09DD" w14:textId="3986B596" w:rsidR="00D30A98" w:rsidRPr="00265D95" w:rsidRDefault="00F56412" w:rsidP="00265D95">
      <w:pPr>
        <w:pStyle w:val="NormalWeb"/>
        <w:shd w:val="clear" w:color="auto" w:fill="FBFEFE"/>
        <w:snapToGrid w:val="0"/>
        <w:spacing w:before="120" w:beforeAutospacing="0" w:after="0" w:afterAutospacing="0"/>
        <w:jc w:val="both"/>
        <w:rPr>
          <w:color w:val="000000"/>
        </w:rPr>
      </w:pPr>
      <w:r w:rsidRPr="00265D95">
        <w:rPr>
          <w:color w:val="000000"/>
        </w:rPr>
        <w:t xml:space="preserve">1.2. </w:t>
      </w:r>
      <w:r w:rsidR="00D30A98" w:rsidRPr="00265D95">
        <w:rPr>
          <w:color w:val="000000"/>
        </w:rPr>
        <w:t xml:space="preserve">Партнер 1 використовує Сайт </w:t>
      </w:r>
      <w:r w:rsidR="00251DF9" w:rsidRPr="00265D95">
        <w:rPr>
          <w:color w:val="000000"/>
        </w:rPr>
        <w:t xml:space="preserve">за принципом маркетплейсу </w:t>
      </w:r>
      <w:r w:rsidR="00D30A98" w:rsidRPr="00265D95">
        <w:rPr>
          <w:color w:val="000000"/>
        </w:rPr>
        <w:t xml:space="preserve">для цілей здійснення власної підприємницької діяльності, у порядку, погодженому з Партнером 2 шляхом ділової комунікації.  </w:t>
      </w:r>
    </w:p>
    <w:p w14:paraId="67EBCEBE" w14:textId="2CEE174E" w:rsidR="001334DE" w:rsidRPr="00265D95" w:rsidRDefault="00D30A98" w:rsidP="00265D95">
      <w:pPr>
        <w:pStyle w:val="NormalWeb"/>
        <w:shd w:val="clear" w:color="auto" w:fill="FBFEFE"/>
        <w:snapToGrid w:val="0"/>
        <w:spacing w:before="120" w:beforeAutospacing="0" w:after="0" w:afterAutospacing="0"/>
        <w:jc w:val="both"/>
        <w:rPr>
          <w:color w:val="000000"/>
        </w:rPr>
      </w:pPr>
      <w:r w:rsidRPr="00265D95">
        <w:rPr>
          <w:color w:val="000000"/>
        </w:rPr>
        <w:t xml:space="preserve">1.3. Даний Договір не є ліцензійним договором або договором про співпрацю в розумінні податкового законодавства України. </w:t>
      </w:r>
    </w:p>
    <w:p w14:paraId="7EFBBC68" w14:textId="672083B3" w:rsidR="001334DE" w:rsidRPr="00265D95" w:rsidRDefault="001334DE" w:rsidP="00265D95">
      <w:pPr>
        <w:snapToGrid w:val="0"/>
        <w:spacing w:before="120"/>
        <w:ind w:firstLine="360"/>
        <w:jc w:val="center"/>
        <w:rPr>
          <w:b/>
          <w:bCs/>
          <w:sz w:val="24"/>
          <w:szCs w:val="24"/>
          <w:lang w:val="uk-UA"/>
        </w:rPr>
      </w:pPr>
      <w:r w:rsidRPr="00265D95">
        <w:rPr>
          <w:rStyle w:val="Strong"/>
          <w:color w:val="000000"/>
          <w:sz w:val="24"/>
          <w:szCs w:val="24"/>
          <w:lang w:val="uk-UA"/>
        </w:rPr>
        <w:t xml:space="preserve">2. </w:t>
      </w:r>
      <w:r w:rsidR="00F56412" w:rsidRPr="00265D95">
        <w:rPr>
          <w:rStyle w:val="Strong"/>
          <w:color w:val="000000"/>
          <w:sz w:val="24"/>
          <w:szCs w:val="24"/>
          <w:lang w:val="uk-UA"/>
        </w:rPr>
        <w:t xml:space="preserve">  </w:t>
      </w:r>
      <w:r w:rsidR="00265D95" w:rsidRPr="00265D95">
        <w:rPr>
          <w:b/>
          <w:bCs/>
          <w:color w:val="000000"/>
          <w:sz w:val="24"/>
          <w:szCs w:val="24"/>
          <w:lang w:val="uk-UA"/>
        </w:rPr>
        <w:t xml:space="preserve">УМОВИ КОРИСТУВАННЯ </w:t>
      </w:r>
    </w:p>
    <w:p w14:paraId="19E5C2A8" w14:textId="5B8E4612" w:rsidR="00CF3B8C" w:rsidRPr="00265D95" w:rsidRDefault="00CF3B8C" w:rsidP="00265D95">
      <w:pPr>
        <w:pStyle w:val="rtejustify"/>
        <w:shd w:val="clear" w:color="auto" w:fill="FBFEFE"/>
        <w:snapToGrid w:val="0"/>
        <w:spacing w:before="120" w:beforeAutospacing="0" w:after="0" w:afterAutospacing="0"/>
        <w:jc w:val="both"/>
        <w:rPr>
          <w:color w:val="000000"/>
        </w:rPr>
      </w:pPr>
      <w:r w:rsidRPr="00265D95">
        <w:rPr>
          <w:color w:val="000000"/>
        </w:rPr>
        <w:t xml:space="preserve">2.1. </w:t>
      </w:r>
      <w:r w:rsidR="00251DF9" w:rsidRPr="00265D95">
        <w:rPr>
          <w:color w:val="000000"/>
        </w:rPr>
        <w:t xml:space="preserve">Умови продажу товару кінцевим споживачам </w:t>
      </w:r>
      <w:r w:rsidRPr="00265D95">
        <w:rPr>
          <w:color w:val="000000"/>
        </w:rPr>
        <w:t xml:space="preserve">визначається Партнером 1 </w:t>
      </w:r>
      <w:r w:rsidR="00251DF9" w:rsidRPr="00265D95">
        <w:rPr>
          <w:color w:val="000000"/>
        </w:rPr>
        <w:t>на його власний розсуд.</w:t>
      </w:r>
    </w:p>
    <w:p w14:paraId="1E6965C0" w14:textId="5FDEC1B0" w:rsidR="00CF3B8C" w:rsidRPr="00265D95" w:rsidRDefault="00CF3B8C" w:rsidP="00265D95">
      <w:pPr>
        <w:pStyle w:val="rtejustify"/>
        <w:shd w:val="clear" w:color="auto" w:fill="FBFEFE"/>
        <w:snapToGrid w:val="0"/>
        <w:spacing w:before="120" w:beforeAutospacing="0" w:after="0" w:afterAutospacing="0"/>
        <w:jc w:val="both"/>
        <w:rPr>
          <w:color w:val="000000"/>
        </w:rPr>
      </w:pPr>
      <w:r w:rsidRPr="00265D95">
        <w:rPr>
          <w:color w:val="000000"/>
        </w:rPr>
        <w:t xml:space="preserve">2.2. </w:t>
      </w:r>
      <w:r w:rsidR="00D30A98" w:rsidRPr="00265D95">
        <w:rPr>
          <w:color w:val="000000"/>
        </w:rPr>
        <w:t xml:space="preserve">Оплата за товар </w:t>
      </w:r>
      <w:r w:rsidR="00251DF9" w:rsidRPr="00265D95">
        <w:rPr>
          <w:color w:val="000000"/>
        </w:rPr>
        <w:t xml:space="preserve">від покупців </w:t>
      </w:r>
      <w:r w:rsidR="00D30A98" w:rsidRPr="00265D95">
        <w:rPr>
          <w:color w:val="000000"/>
        </w:rPr>
        <w:t xml:space="preserve">отримується </w:t>
      </w:r>
      <w:r w:rsidR="00251DF9" w:rsidRPr="00265D95">
        <w:rPr>
          <w:color w:val="000000"/>
        </w:rPr>
        <w:t xml:space="preserve">безпосередньо </w:t>
      </w:r>
      <w:r w:rsidR="00D30A98" w:rsidRPr="00265D95">
        <w:rPr>
          <w:color w:val="000000"/>
        </w:rPr>
        <w:t xml:space="preserve">Партнером 1. </w:t>
      </w:r>
    </w:p>
    <w:p w14:paraId="5695CB02" w14:textId="62454CE5" w:rsidR="00CF3B8C" w:rsidRPr="00265D95" w:rsidRDefault="00CF3B8C" w:rsidP="00265D95">
      <w:pPr>
        <w:pStyle w:val="rtejustify"/>
        <w:shd w:val="clear" w:color="auto" w:fill="FBFEFE"/>
        <w:snapToGrid w:val="0"/>
        <w:spacing w:before="120" w:beforeAutospacing="0" w:after="0" w:afterAutospacing="0"/>
        <w:jc w:val="both"/>
        <w:rPr>
          <w:color w:val="000000"/>
        </w:rPr>
      </w:pPr>
      <w:r w:rsidRPr="00265D95">
        <w:rPr>
          <w:color w:val="000000"/>
        </w:rPr>
        <w:t>2.</w:t>
      </w:r>
      <w:r w:rsidR="00251DF9" w:rsidRPr="00265D95">
        <w:rPr>
          <w:color w:val="000000"/>
        </w:rPr>
        <w:t xml:space="preserve">3. Партнер 1 несе повну відповідальність перед споживачами та будь-якими третіми особами за реалізований товар, його якість, комплектність та інші характеристики. </w:t>
      </w:r>
    </w:p>
    <w:p w14:paraId="7C615F65" w14:textId="703D2AED" w:rsidR="00CF3B8C" w:rsidRPr="00265D95" w:rsidRDefault="00251DF9" w:rsidP="00265D95">
      <w:pPr>
        <w:pStyle w:val="rtejustify"/>
        <w:shd w:val="clear" w:color="auto" w:fill="FBFEFE"/>
        <w:snapToGrid w:val="0"/>
        <w:spacing w:before="120" w:beforeAutospacing="0" w:after="0" w:afterAutospacing="0"/>
        <w:jc w:val="both"/>
        <w:rPr>
          <w:color w:val="000000"/>
        </w:rPr>
      </w:pPr>
      <w:r w:rsidRPr="00265D95">
        <w:rPr>
          <w:color w:val="000000"/>
        </w:rPr>
        <w:t xml:space="preserve">2.4. Партнер 1 зобов’язаний самостійно здійснювати нарахування та сплату податків та/або будь-яких інших обов’язкових зборів та/або платежів у порядку, визначеному законодавством України.  </w:t>
      </w:r>
    </w:p>
    <w:p w14:paraId="7A5CBC66" w14:textId="558004DD" w:rsidR="00CF3B8C" w:rsidRPr="00265D95" w:rsidRDefault="00251DF9" w:rsidP="00265D95">
      <w:pPr>
        <w:pStyle w:val="rtecenter"/>
        <w:shd w:val="clear" w:color="auto" w:fill="FBFEFE"/>
        <w:snapToGrid w:val="0"/>
        <w:spacing w:before="120" w:beforeAutospacing="0" w:after="0" w:afterAutospacing="0"/>
        <w:ind w:firstLine="709"/>
        <w:jc w:val="center"/>
        <w:rPr>
          <w:b/>
          <w:bCs/>
        </w:rPr>
      </w:pPr>
      <w:r w:rsidRPr="00265D95">
        <w:rPr>
          <w:rStyle w:val="Strong"/>
          <w:color w:val="000000"/>
        </w:rPr>
        <w:t>3</w:t>
      </w:r>
      <w:r w:rsidR="00CF3B8C" w:rsidRPr="00265D95">
        <w:rPr>
          <w:rStyle w:val="Strong"/>
          <w:color w:val="000000"/>
        </w:rPr>
        <w:t xml:space="preserve">. </w:t>
      </w:r>
      <w:r w:rsidR="00CF3B8C" w:rsidRPr="00265D95">
        <w:rPr>
          <w:b/>
          <w:bCs/>
        </w:rPr>
        <w:t>ОБОВ’ЯЗКИ СТОРІН</w:t>
      </w:r>
    </w:p>
    <w:p w14:paraId="52B48B97" w14:textId="423728B3" w:rsidR="00CF3B8C" w:rsidRPr="00265D95" w:rsidRDefault="00B553E1" w:rsidP="00265D95">
      <w:pPr>
        <w:pStyle w:val="rtejustify"/>
        <w:shd w:val="clear" w:color="auto" w:fill="FBFEFE"/>
        <w:snapToGrid w:val="0"/>
        <w:spacing w:before="120" w:beforeAutospacing="0" w:after="0" w:afterAutospacing="0"/>
        <w:jc w:val="both"/>
        <w:rPr>
          <w:b/>
          <w:bCs/>
          <w:color w:val="000000"/>
        </w:rPr>
      </w:pPr>
      <w:r w:rsidRPr="00265D95">
        <w:rPr>
          <w:color w:val="000000"/>
        </w:rPr>
        <w:t>3</w:t>
      </w:r>
      <w:r w:rsidR="00CF3B8C" w:rsidRPr="00265D95">
        <w:rPr>
          <w:color w:val="000000"/>
        </w:rPr>
        <w:t>.1.</w:t>
      </w:r>
      <w:r w:rsidR="00CF3B8C" w:rsidRPr="00265D95">
        <w:rPr>
          <w:b/>
          <w:bCs/>
          <w:color w:val="000000"/>
        </w:rPr>
        <w:t xml:space="preserve"> </w:t>
      </w:r>
      <w:r w:rsidR="00CF3B8C" w:rsidRPr="00265D95">
        <w:rPr>
          <w:color w:val="000000"/>
        </w:rPr>
        <w:t>Партнер 1 зобов’язується:</w:t>
      </w:r>
    </w:p>
    <w:p w14:paraId="735C077A" w14:textId="159E0A7A" w:rsidR="00CF3B8C" w:rsidRPr="00265D95" w:rsidRDefault="00251DF9" w:rsidP="00265D95">
      <w:pPr>
        <w:pStyle w:val="rtejustify"/>
        <w:numPr>
          <w:ilvl w:val="0"/>
          <w:numId w:val="4"/>
        </w:numPr>
        <w:shd w:val="clear" w:color="auto" w:fill="FBFEFE"/>
        <w:snapToGrid w:val="0"/>
        <w:spacing w:before="120" w:beforeAutospacing="0" w:after="0" w:afterAutospacing="0"/>
        <w:jc w:val="both"/>
        <w:rPr>
          <w:color w:val="000000"/>
        </w:rPr>
      </w:pPr>
      <w:r w:rsidRPr="00265D95">
        <w:rPr>
          <w:color w:val="000000"/>
        </w:rPr>
        <w:t>Надавати споживачу повну та достовірну</w:t>
      </w:r>
      <w:r w:rsidR="00CF3B8C" w:rsidRPr="00265D95">
        <w:rPr>
          <w:color w:val="000000"/>
        </w:rPr>
        <w:t xml:space="preserve"> інформацію про товар;</w:t>
      </w:r>
    </w:p>
    <w:p w14:paraId="2C97DB8B" w14:textId="0FFBC257" w:rsidR="00CF3B8C" w:rsidRPr="00265D95" w:rsidRDefault="00251DF9" w:rsidP="00265D95">
      <w:pPr>
        <w:pStyle w:val="rtejustify"/>
        <w:numPr>
          <w:ilvl w:val="0"/>
          <w:numId w:val="4"/>
        </w:numPr>
        <w:shd w:val="clear" w:color="auto" w:fill="FBFEFE"/>
        <w:snapToGrid w:val="0"/>
        <w:spacing w:before="120" w:beforeAutospacing="0" w:after="0" w:afterAutospacing="0"/>
        <w:jc w:val="both"/>
        <w:rPr>
          <w:color w:val="000000"/>
        </w:rPr>
      </w:pPr>
      <w:r w:rsidRPr="00265D95">
        <w:rPr>
          <w:color w:val="000000"/>
        </w:rPr>
        <w:t>Належним чином здійснювати поставку товару на користь споживачів</w:t>
      </w:r>
      <w:r w:rsidR="00CF3B8C" w:rsidRPr="00265D95">
        <w:rPr>
          <w:color w:val="000000"/>
        </w:rPr>
        <w:t>;</w:t>
      </w:r>
    </w:p>
    <w:p w14:paraId="5C65F03A" w14:textId="67073E13" w:rsidR="00251DF9" w:rsidRPr="00265D95" w:rsidRDefault="00251DF9" w:rsidP="00265D95">
      <w:pPr>
        <w:pStyle w:val="rtejustify"/>
        <w:numPr>
          <w:ilvl w:val="0"/>
          <w:numId w:val="4"/>
        </w:numPr>
        <w:shd w:val="clear" w:color="auto" w:fill="FBFEFE"/>
        <w:snapToGrid w:val="0"/>
        <w:spacing w:before="120" w:beforeAutospacing="0" w:after="0" w:afterAutospacing="0"/>
        <w:jc w:val="both"/>
        <w:rPr>
          <w:color w:val="000000"/>
        </w:rPr>
      </w:pPr>
      <w:r w:rsidRPr="00265D95">
        <w:rPr>
          <w:color w:val="000000"/>
        </w:rPr>
        <w:t xml:space="preserve">Використовувати Сайт винятково для цілей здійснення підприємницької діяльності; </w:t>
      </w:r>
    </w:p>
    <w:p w14:paraId="486A6CE5" w14:textId="21F3F57E" w:rsidR="00251DF9" w:rsidRPr="00265D95" w:rsidRDefault="00251DF9" w:rsidP="00265D95">
      <w:pPr>
        <w:pStyle w:val="rtejustify"/>
        <w:numPr>
          <w:ilvl w:val="0"/>
          <w:numId w:val="4"/>
        </w:numPr>
        <w:shd w:val="clear" w:color="auto" w:fill="FBFEFE"/>
        <w:snapToGrid w:val="0"/>
        <w:spacing w:before="120" w:beforeAutospacing="0" w:after="0" w:afterAutospacing="0"/>
        <w:jc w:val="both"/>
        <w:rPr>
          <w:color w:val="000000"/>
        </w:rPr>
      </w:pPr>
      <w:r w:rsidRPr="00265D95">
        <w:rPr>
          <w:color w:val="000000"/>
        </w:rPr>
        <w:t xml:space="preserve">Не передавати Сайт у користування будь-яким третім особам; </w:t>
      </w:r>
    </w:p>
    <w:p w14:paraId="36D78143" w14:textId="451DE556" w:rsidR="00251DF9" w:rsidRPr="00265D95" w:rsidRDefault="00251DF9" w:rsidP="00265D95">
      <w:pPr>
        <w:pStyle w:val="rtejustify"/>
        <w:numPr>
          <w:ilvl w:val="0"/>
          <w:numId w:val="4"/>
        </w:numPr>
        <w:shd w:val="clear" w:color="auto" w:fill="FBFEFE"/>
        <w:snapToGrid w:val="0"/>
        <w:spacing w:before="120" w:beforeAutospacing="0" w:after="0" w:afterAutospacing="0"/>
        <w:jc w:val="both"/>
        <w:rPr>
          <w:color w:val="000000"/>
        </w:rPr>
      </w:pPr>
      <w:r w:rsidRPr="00265D95">
        <w:rPr>
          <w:color w:val="000000"/>
        </w:rPr>
        <w:t xml:space="preserve">Дотримуватись вимог </w:t>
      </w:r>
      <w:r w:rsidR="00B553E1" w:rsidRPr="00265D95">
        <w:rPr>
          <w:color w:val="000000"/>
        </w:rPr>
        <w:t>договору п</w:t>
      </w:r>
      <w:r w:rsidRPr="00265D95">
        <w:rPr>
          <w:color w:val="000000"/>
        </w:rPr>
        <w:t xml:space="preserve">ублічної оферти </w:t>
      </w:r>
      <w:r w:rsidR="00B553E1" w:rsidRPr="00265D95">
        <w:rPr>
          <w:color w:val="000000"/>
        </w:rPr>
        <w:t xml:space="preserve">та політики конфіденційності, які розміщені на Сайті; </w:t>
      </w:r>
    </w:p>
    <w:p w14:paraId="7460CB8F" w14:textId="63DBB66F" w:rsidR="00B553E1" w:rsidRPr="00265D95" w:rsidRDefault="00B553E1" w:rsidP="00265D95">
      <w:pPr>
        <w:pStyle w:val="rtejustify"/>
        <w:numPr>
          <w:ilvl w:val="0"/>
          <w:numId w:val="4"/>
        </w:numPr>
        <w:shd w:val="clear" w:color="auto" w:fill="FBFEFE"/>
        <w:snapToGrid w:val="0"/>
        <w:spacing w:before="120" w:beforeAutospacing="0" w:after="0" w:afterAutospacing="0"/>
        <w:jc w:val="both"/>
        <w:rPr>
          <w:color w:val="000000"/>
        </w:rPr>
      </w:pPr>
      <w:r w:rsidRPr="00265D95">
        <w:rPr>
          <w:color w:val="000000"/>
        </w:rPr>
        <w:t xml:space="preserve">Використовувати логотип та/або будь-які інші об’єкти інтелектуальної власності Партнера 2 лише за його попередньою письмовою згодою; </w:t>
      </w:r>
    </w:p>
    <w:p w14:paraId="3DA37CD3" w14:textId="48A1CDB7" w:rsidR="00B553E1" w:rsidRPr="00265D95" w:rsidRDefault="00B553E1" w:rsidP="00265D95">
      <w:pPr>
        <w:pStyle w:val="rtejustify"/>
        <w:numPr>
          <w:ilvl w:val="0"/>
          <w:numId w:val="4"/>
        </w:numPr>
        <w:shd w:val="clear" w:color="auto" w:fill="FBFEFE"/>
        <w:snapToGrid w:val="0"/>
        <w:spacing w:before="120" w:beforeAutospacing="0" w:after="0" w:afterAutospacing="0"/>
        <w:jc w:val="both"/>
        <w:rPr>
          <w:color w:val="000000"/>
        </w:rPr>
      </w:pPr>
      <w:r w:rsidRPr="00265D95">
        <w:rPr>
          <w:color w:val="000000"/>
        </w:rPr>
        <w:t xml:space="preserve">Розміщувати інформацію на Сайті лише за попередньою письмовою згодою Партнера 2; </w:t>
      </w:r>
    </w:p>
    <w:p w14:paraId="6347AA07" w14:textId="24391BD5" w:rsidR="00B553E1" w:rsidRPr="00265D95" w:rsidRDefault="00B553E1" w:rsidP="00265D95">
      <w:pPr>
        <w:pStyle w:val="rtejustify"/>
        <w:numPr>
          <w:ilvl w:val="0"/>
          <w:numId w:val="4"/>
        </w:numPr>
        <w:shd w:val="clear" w:color="auto" w:fill="FBFEFE"/>
        <w:snapToGrid w:val="0"/>
        <w:spacing w:before="120" w:beforeAutospacing="0" w:after="0" w:afterAutospacing="0"/>
        <w:jc w:val="both"/>
        <w:rPr>
          <w:color w:val="000000"/>
        </w:rPr>
      </w:pPr>
      <w:r w:rsidRPr="00265D95">
        <w:rPr>
          <w:color w:val="000000"/>
        </w:rPr>
        <w:t xml:space="preserve">Не змінювати технічні характеристики та/або будь-які інші налаштування Сайту; </w:t>
      </w:r>
    </w:p>
    <w:p w14:paraId="00160FA4" w14:textId="39EC5883" w:rsidR="00B553E1" w:rsidRPr="00265D95" w:rsidRDefault="00B553E1" w:rsidP="00265D95">
      <w:pPr>
        <w:pStyle w:val="rtejustify"/>
        <w:numPr>
          <w:ilvl w:val="0"/>
          <w:numId w:val="4"/>
        </w:numPr>
        <w:shd w:val="clear" w:color="auto" w:fill="FBFEFE"/>
        <w:snapToGrid w:val="0"/>
        <w:spacing w:before="120" w:beforeAutospacing="0" w:after="0" w:afterAutospacing="0"/>
        <w:jc w:val="both"/>
        <w:rPr>
          <w:color w:val="000000"/>
        </w:rPr>
      </w:pPr>
      <w:r w:rsidRPr="00265D95">
        <w:rPr>
          <w:color w:val="000000"/>
        </w:rPr>
        <w:t xml:space="preserve">Негайно, але не пізніше, ніж протягом 1 (одного) робочого дня виконувати вказівки Партнера 2 щодо виконання умов цього Договору. </w:t>
      </w:r>
    </w:p>
    <w:p w14:paraId="2F4966B2" w14:textId="2C8AAA47" w:rsidR="00CF3B8C" w:rsidRPr="00265D95" w:rsidRDefault="00B553E1" w:rsidP="00265D95">
      <w:pPr>
        <w:pStyle w:val="rtejustify"/>
        <w:shd w:val="clear" w:color="auto" w:fill="FBFEFE"/>
        <w:snapToGrid w:val="0"/>
        <w:spacing w:before="120" w:beforeAutospacing="0" w:after="0" w:afterAutospacing="0"/>
        <w:jc w:val="both"/>
        <w:rPr>
          <w:color w:val="000000"/>
        </w:rPr>
      </w:pPr>
      <w:r w:rsidRPr="00265D95">
        <w:rPr>
          <w:color w:val="000000"/>
        </w:rPr>
        <w:t>3.2.</w:t>
      </w:r>
      <w:r w:rsidR="00CF3B8C" w:rsidRPr="00265D95">
        <w:rPr>
          <w:b/>
          <w:bCs/>
          <w:color w:val="000000"/>
        </w:rPr>
        <w:t xml:space="preserve"> </w:t>
      </w:r>
      <w:r w:rsidR="00CF3B8C" w:rsidRPr="00265D95">
        <w:rPr>
          <w:color w:val="000000"/>
        </w:rPr>
        <w:t>Партнер 2 зобов’язується:</w:t>
      </w:r>
    </w:p>
    <w:p w14:paraId="2DF58E10" w14:textId="601EA027" w:rsidR="00CF3B8C" w:rsidRPr="00265D95" w:rsidRDefault="00CF3B8C" w:rsidP="00265D95">
      <w:pPr>
        <w:pStyle w:val="rtejustify"/>
        <w:numPr>
          <w:ilvl w:val="0"/>
          <w:numId w:val="5"/>
        </w:numPr>
        <w:shd w:val="clear" w:color="auto" w:fill="FBFEFE"/>
        <w:snapToGrid w:val="0"/>
        <w:spacing w:before="120" w:beforeAutospacing="0" w:after="0" w:afterAutospacing="0"/>
        <w:jc w:val="both"/>
        <w:rPr>
          <w:color w:val="000000"/>
        </w:rPr>
      </w:pPr>
      <w:r w:rsidRPr="00265D95">
        <w:rPr>
          <w:color w:val="000000"/>
        </w:rPr>
        <w:t xml:space="preserve">забезпечувати </w:t>
      </w:r>
      <w:r w:rsidR="00B553E1" w:rsidRPr="00265D95">
        <w:rPr>
          <w:color w:val="000000"/>
        </w:rPr>
        <w:t>належну роботу Сайту</w:t>
      </w:r>
      <w:r w:rsidRPr="00265D95">
        <w:rPr>
          <w:color w:val="000000"/>
        </w:rPr>
        <w:t>;</w:t>
      </w:r>
    </w:p>
    <w:p w14:paraId="7FE0D08F" w14:textId="74C28BB7" w:rsidR="00CF3B8C" w:rsidRPr="00265D95" w:rsidRDefault="00B553E1" w:rsidP="00265D95">
      <w:pPr>
        <w:pStyle w:val="rtejustify"/>
        <w:numPr>
          <w:ilvl w:val="0"/>
          <w:numId w:val="5"/>
        </w:numPr>
        <w:shd w:val="clear" w:color="auto" w:fill="FBFEFE"/>
        <w:snapToGrid w:val="0"/>
        <w:spacing w:before="120" w:beforeAutospacing="0" w:after="0" w:afterAutospacing="0"/>
        <w:jc w:val="both"/>
        <w:rPr>
          <w:color w:val="000000"/>
        </w:rPr>
      </w:pPr>
      <w:r w:rsidRPr="00265D95">
        <w:rPr>
          <w:color w:val="000000"/>
        </w:rPr>
        <w:t>здійснювати комунікацію із Партнером 1</w:t>
      </w:r>
      <w:r w:rsidR="00CF3B8C" w:rsidRPr="00265D95">
        <w:rPr>
          <w:color w:val="000000"/>
        </w:rPr>
        <w:t>;</w:t>
      </w:r>
    </w:p>
    <w:p w14:paraId="0C409564" w14:textId="3A929F9E" w:rsidR="00B553E1" w:rsidRPr="00265D95" w:rsidRDefault="00B553E1" w:rsidP="00265D95">
      <w:pPr>
        <w:pStyle w:val="rtejustify"/>
        <w:numPr>
          <w:ilvl w:val="0"/>
          <w:numId w:val="5"/>
        </w:numPr>
        <w:shd w:val="clear" w:color="auto" w:fill="FBFEFE"/>
        <w:snapToGrid w:val="0"/>
        <w:spacing w:before="120" w:beforeAutospacing="0" w:after="0" w:afterAutospacing="0"/>
        <w:jc w:val="both"/>
        <w:rPr>
          <w:color w:val="000000"/>
        </w:rPr>
      </w:pPr>
      <w:r w:rsidRPr="00265D95">
        <w:rPr>
          <w:color w:val="000000"/>
        </w:rPr>
        <w:t>сприяти Партнеру 1 у користуванні Сайтом;</w:t>
      </w:r>
    </w:p>
    <w:p w14:paraId="7C9C0676" w14:textId="483E555F" w:rsidR="0061723F" w:rsidRPr="00265D95" w:rsidRDefault="00CF3B8C" w:rsidP="00265D95">
      <w:pPr>
        <w:pStyle w:val="rtejustify"/>
        <w:numPr>
          <w:ilvl w:val="0"/>
          <w:numId w:val="5"/>
        </w:numPr>
        <w:shd w:val="clear" w:color="auto" w:fill="FBFEFE"/>
        <w:snapToGrid w:val="0"/>
        <w:spacing w:before="120" w:beforeAutospacing="0" w:after="0" w:afterAutospacing="0"/>
        <w:jc w:val="both"/>
        <w:rPr>
          <w:color w:val="000000"/>
        </w:rPr>
      </w:pPr>
      <w:r w:rsidRPr="00265D95">
        <w:rPr>
          <w:color w:val="000000"/>
        </w:rPr>
        <w:lastRenderedPageBreak/>
        <w:t xml:space="preserve">інформувати Партнера 1 про </w:t>
      </w:r>
      <w:r w:rsidR="00B553E1" w:rsidRPr="00265D95">
        <w:rPr>
          <w:color w:val="000000"/>
        </w:rPr>
        <w:t>будь-які зміни умов даного Договору</w:t>
      </w:r>
      <w:r w:rsidRPr="00265D95">
        <w:rPr>
          <w:color w:val="000000"/>
        </w:rPr>
        <w:t>.</w:t>
      </w:r>
    </w:p>
    <w:p w14:paraId="05AD5B63" w14:textId="70244015" w:rsidR="0061723F" w:rsidRPr="00265D95" w:rsidRDefault="00B553E1" w:rsidP="00265D95">
      <w:pPr>
        <w:pStyle w:val="rtecenter"/>
        <w:shd w:val="clear" w:color="auto" w:fill="FBFEFE"/>
        <w:snapToGrid w:val="0"/>
        <w:spacing w:before="120" w:beforeAutospacing="0" w:after="0" w:afterAutospacing="0"/>
        <w:ind w:firstLine="709"/>
        <w:jc w:val="center"/>
        <w:rPr>
          <w:b/>
          <w:bCs/>
          <w:color w:val="000000"/>
        </w:rPr>
      </w:pPr>
      <w:r w:rsidRPr="00265D95">
        <w:rPr>
          <w:rStyle w:val="Strong"/>
          <w:color w:val="000000"/>
        </w:rPr>
        <w:t>4</w:t>
      </w:r>
      <w:r w:rsidR="0061723F" w:rsidRPr="00265D95">
        <w:rPr>
          <w:rStyle w:val="Strong"/>
          <w:color w:val="000000"/>
        </w:rPr>
        <w:t xml:space="preserve">. </w:t>
      </w:r>
      <w:r w:rsidR="00A71C10" w:rsidRPr="00265D95">
        <w:rPr>
          <w:rStyle w:val="Strong"/>
          <w:color w:val="000000"/>
        </w:rPr>
        <w:t>ВІДПОВІДАЛЬНІСТЬ СТОРІН</w:t>
      </w:r>
    </w:p>
    <w:p w14:paraId="21448D72" w14:textId="77777777" w:rsidR="00A76990" w:rsidRPr="00265D95" w:rsidRDefault="00A76990" w:rsidP="00265D95">
      <w:pPr>
        <w:pStyle w:val="ListParagraph"/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napToGrid w:val="0"/>
        <w:spacing w:before="120"/>
        <w:rPr>
          <w:vanish/>
          <w:color w:val="000000"/>
          <w:sz w:val="24"/>
          <w:szCs w:val="24"/>
          <w:lang w:val="uk-UA"/>
        </w:rPr>
      </w:pPr>
    </w:p>
    <w:p w14:paraId="53E35CB7" w14:textId="77777777" w:rsidR="00A76990" w:rsidRPr="00265D95" w:rsidRDefault="00A76990" w:rsidP="00265D95">
      <w:pPr>
        <w:pStyle w:val="ListParagraph"/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napToGrid w:val="0"/>
        <w:spacing w:before="120"/>
        <w:rPr>
          <w:vanish/>
          <w:color w:val="000000"/>
          <w:sz w:val="24"/>
          <w:szCs w:val="24"/>
          <w:lang w:val="uk-UA"/>
        </w:rPr>
      </w:pPr>
    </w:p>
    <w:p w14:paraId="526DA45A" w14:textId="77777777" w:rsidR="00A76990" w:rsidRPr="00265D95" w:rsidRDefault="00A76990" w:rsidP="00265D95">
      <w:pPr>
        <w:pStyle w:val="ListParagraph"/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napToGrid w:val="0"/>
        <w:spacing w:before="120"/>
        <w:rPr>
          <w:vanish/>
          <w:color w:val="000000"/>
          <w:sz w:val="24"/>
          <w:szCs w:val="24"/>
          <w:lang w:val="uk-UA"/>
        </w:rPr>
      </w:pPr>
    </w:p>
    <w:p w14:paraId="656EFB1C" w14:textId="77777777" w:rsidR="00A76990" w:rsidRPr="00265D95" w:rsidRDefault="00A76990" w:rsidP="00265D95">
      <w:pPr>
        <w:pStyle w:val="ListParagraph"/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napToGrid w:val="0"/>
        <w:spacing w:before="120"/>
        <w:rPr>
          <w:vanish/>
          <w:color w:val="000000"/>
          <w:sz w:val="24"/>
          <w:szCs w:val="24"/>
          <w:lang w:val="uk-UA"/>
        </w:rPr>
      </w:pPr>
    </w:p>
    <w:p w14:paraId="513C2AF8" w14:textId="77777777" w:rsidR="00A76990" w:rsidRPr="00265D95" w:rsidRDefault="00A76990" w:rsidP="00265D95">
      <w:pPr>
        <w:pStyle w:val="ListParagraph"/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napToGrid w:val="0"/>
        <w:spacing w:before="120"/>
        <w:rPr>
          <w:vanish/>
          <w:color w:val="000000"/>
          <w:sz w:val="24"/>
          <w:szCs w:val="24"/>
          <w:lang w:val="uk-UA"/>
        </w:rPr>
      </w:pPr>
    </w:p>
    <w:p w14:paraId="6A3D8542" w14:textId="68194E9E" w:rsidR="00A71C10" w:rsidRPr="00265D95" w:rsidRDefault="00A71C10" w:rsidP="00265D95">
      <w:pPr>
        <w:pStyle w:val="ListParagraph"/>
        <w:widowControl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napToGrid w:val="0"/>
        <w:spacing w:before="120"/>
        <w:ind w:left="0" w:firstLine="0"/>
        <w:rPr>
          <w:color w:val="000000"/>
          <w:sz w:val="24"/>
          <w:szCs w:val="24"/>
          <w:lang w:val="uk-UA"/>
        </w:rPr>
      </w:pPr>
      <w:r w:rsidRPr="00265D95">
        <w:rPr>
          <w:color w:val="000000"/>
          <w:sz w:val="24"/>
          <w:szCs w:val="24"/>
          <w:lang w:val="uk-UA"/>
        </w:rPr>
        <w:t>У випадку порушення зобов'язання, що виникає з цього Договору (надалі іменується «</w:t>
      </w:r>
      <w:r w:rsidRPr="00265D95">
        <w:rPr>
          <w:b/>
          <w:bCs/>
          <w:color w:val="000000"/>
          <w:sz w:val="24"/>
          <w:szCs w:val="24"/>
          <w:lang w:val="uk-UA"/>
        </w:rPr>
        <w:t>порушення Договору</w:t>
      </w:r>
      <w:r w:rsidRPr="00265D95">
        <w:rPr>
          <w:color w:val="000000"/>
          <w:sz w:val="24"/>
          <w:szCs w:val="24"/>
          <w:lang w:val="uk-UA"/>
        </w:rPr>
        <w:t>»), Сторони несуть відповідальність, визначену цим Договором та/або чинним в Україні законодавством.</w:t>
      </w:r>
    </w:p>
    <w:p w14:paraId="552E2166" w14:textId="77777777" w:rsidR="00A71C10" w:rsidRPr="00265D95" w:rsidRDefault="00A71C10" w:rsidP="00265D95">
      <w:pPr>
        <w:widowControl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napToGrid w:val="0"/>
        <w:spacing w:before="120"/>
        <w:ind w:left="0" w:firstLine="0"/>
        <w:jc w:val="both"/>
        <w:rPr>
          <w:color w:val="000000"/>
          <w:sz w:val="24"/>
          <w:szCs w:val="24"/>
          <w:lang w:val="uk-UA"/>
        </w:rPr>
      </w:pPr>
      <w:r w:rsidRPr="00265D95">
        <w:rPr>
          <w:color w:val="000000"/>
          <w:sz w:val="24"/>
          <w:szCs w:val="24"/>
          <w:lang w:val="uk-UA"/>
        </w:rPr>
        <w:t xml:space="preserve">Порушенням Договору є його невиконання або неналежне виконання, тобто виконання з порушенням умов, визначених змістом цього Договору. </w:t>
      </w:r>
    </w:p>
    <w:p w14:paraId="2F1410DB" w14:textId="6502DB00" w:rsidR="00A71C10" w:rsidRPr="00265D95" w:rsidRDefault="00A71C10" w:rsidP="00265D95">
      <w:pPr>
        <w:widowControl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napToGrid w:val="0"/>
        <w:spacing w:before="120"/>
        <w:ind w:left="0" w:firstLine="0"/>
        <w:jc w:val="both"/>
        <w:rPr>
          <w:color w:val="000000"/>
          <w:sz w:val="24"/>
          <w:szCs w:val="24"/>
          <w:lang w:val="uk-UA"/>
        </w:rPr>
      </w:pPr>
      <w:r w:rsidRPr="00265D95">
        <w:rPr>
          <w:color w:val="000000"/>
          <w:sz w:val="24"/>
          <w:szCs w:val="24"/>
          <w:lang w:val="uk-UA"/>
        </w:rPr>
        <w:t>У випадку порушення умов цього Договору однією із Сторін, така Сторона сплачує іншій Стороні штраф у розмірі 0.01% вартості Товару</w:t>
      </w:r>
      <w:r w:rsidR="00B553E1" w:rsidRPr="00265D95">
        <w:rPr>
          <w:color w:val="000000"/>
          <w:sz w:val="24"/>
          <w:szCs w:val="24"/>
          <w:lang w:val="uk-UA"/>
        </w:rPr>
        <w:t>, який проданий за допомогою Сайту</w:t>
      </w:r>
      <w:r w:rsidRPr="00265D95">
        <w:rPr>
          <w:color w:val="000000"/>
          <w:sz w:val="24"/>
          <w:szCs w:val="24"/>
          <w:lang w:val="uk-UA"/>
        </w:rPr>
        <w:t>.</w:t>
      </w:r>
    </w:p>
    <w:p w14:paraId="739F5AEA" w14:textId="77777777" w:rsidR="00B56133" w:rsidRPr="00265D95" w:rsidRDefault="00A71C10" w:rsidP="00265D95">
      <w:pPr>
        <w:widowControl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napToGrid w:val="0"/>
        <w:spacing w:before="120"/>
        <w:ind w:left="0" w:firstLine="0"/>
        <w:jc w:val="both"/>
        <w:rPr>
          <w:color w:val="000000"/>
          <w:sz w:val="24"/>
          <w:szCs w:val="24"/>
          <w:lang w:val="uk-UA"/>
        </w:rPr>
      </w:pPr>
      <w:r w:rsidRPr="00265D95">
        <w:rPr>
          <w:color w:val="000000"/>
          <w:sz w:val="24"/>
          <w:szCs w:val="24"/>
          <w:lang w:val="uk-UA"/>
        </w:rPr>
        <w:t>Штрафи та пеня за цим Договором сплачуються протягом 10 (десяти) днів з дня отримання відповідної вимоги Сторони.</w:t>
      </w:r>
    </w:p>
    <w:p w14:paraId="09326039" w14:textId="03399568" w:rsidR="00B56133" w:rsidRPr="00265D95" w:rsidRDefault="00B56133" w:rsidP="00265D95">
      <w:pPr>
        <w:widowControl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napToGrid w:val="0"/>
        <w:spacing w:before="120"/>
        <w:ind w:left="0" w:firstLine="0"/>
        <w:jc w:val="both"/>
        <w:rPr>
          <w:color w:val="000000"/>
          <w:sz w:val="24"/>
          <w:szCs w:val="24"/>
          <w:lang w:val="uk-UA"/>
        </w:rPr>
      </w:pPr>
      <w:r w:rsidRPr="00265D95">
        <w:rPr>
          <w:color w:val="000000"/>
          <w:sz w:val="24"/>
          <w:szCs w:val="24"/>
          <w:lang w:val="uk-UA" w:eastAsia="uk-UA"/>
        </w:rPr>
        <w:t xml:space="preserve">У разі порушення умов Договору </w:t>
      </w:r>
      <w:r w:rsidRPr="00265D95">
        <w:rPr>
          <w:color w:val="000000"/>
          <w:sz w:val="24"/>
          <w:szCs w:val="24"/>
          <w:lang w:val="uk-UA" w:eastAsia="uk-UA"/>
        </w:rPr>
        <w:t>Партнер 1</w:t>
      </w:r>
      <w:r w:rsidRPr="00265D95">
        <w:rPr>
          <w:color w:val="000000"/>
          <w:sz w:val="24"/>
          <w:szCs w:val="24"/>
          <w:lang w:val="uk-UA" w:eastAsia="uk-UA"/>
        </w:rPr>
        <w:t xml:space="preserve"> несе матеріальну відповідальність і погоджується </w:t>
      </w:r>
      <w:r w:rsidRPr="00265D95">
        <w:rPr>
          <w:color w:val="000000"/>
          <w:sz w:val="24"/>
          <w:szCs w:val="24"/>
          <w:lang w:val="uk-UA" w:eastAsia="uk-UA"/>
        </w:rPr>
        <w:t xml:space="preserve">відшкодувати Партнеру 2 заподіяну шкоду у повному обсязі. </w:t>
      </w:r>
    </w:p>
    <w:p w14:paraId="32FB6A70" w14:textId="0A5D14C1" w:rsidR="00B56133" w:rsidRPr="00265D95" w:rsidRDefault="00B56133" w:rsidP="00265D95">
      <w:pPr>
        <w:widowControl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napToGrid w:val="0"/>
        <w:spacing w:before="120"/>
        <w:ind w:left="0" w:firstLine="0"/>
        <w:jc w:val="both"/>
        <w:rPr>
          <w:color w:val="000000"/>
          <w:sz w:val="24"/>
          <w:szCs w:val="24"/>
          <w:lang w:val="uk-UA"/>
        </w:rPr>
      </w:pPr>
      <w:r w:rsidRPr="00265D95">
        <w:rPr>
          <w:color w:val="000000"/>
          <w:sz w:val="24"/>
          <w:szCs w:val="24"/>
          <w:lang w:val="uk-UA" w:eastAsia="uk-UA"/>
        </w:rPr>
        <w:t>Партнер 1</w:t>
      </w:r>
      <w:r w:rsidRPr="00265D95">
        <w:rPr>
          <w:color w:val="000000"/>
          <w:sz w:val="24"/>
          <w:szCs w:val="24"/>
          <w:lang w:val="uk-UA" w:eastAsia="uk-UA"/>
        </w:rPr>
        <w:t xml:space="preserve"> погоджується та розуміє, що у випадку звернення третіми особами із претензіями та/або позовними заявами до </w:t>
      </w:r>
      <w:r w:rsidRPr="00265D95">
        <w:rPr>
          <w:color w:val="000000"/>
          <w:sz w:val="24"/>
          <w:szCs w:val="24"/>
          <w:lang w:val="uk-UA" w:eastAsia="uk-UA"/>
        </w:rPr>
        <w:t xml:space="preserve">Партнера 2 </w:t>
      </w:r>
      <w:r w:rsidRPr="00265D95">
        <w:rPr>
          <w:color w:val="000000"/>
          <w:sz w:val="24"/>
          <w:szCs w:val="24"/>
          <w:lang w:val="uk-UA" w:eastAsia="uk-UA"/>
        </w:rPr>
        <w:t xml:space="preserve">у зв’язку із порушенням умов цього Договору, </w:t>
      </w:r>
      <w:r w:rsidRPr="00265D95">
        <w:rPr>
          <w:color w:val="000000"/>
          <w:sz w:val="24"/>
          <w:szCs w:val="24"/>
          <w:lang w:val="uk-UA" w:eastAsia="uk-UA"/>
        </w:rPr>
        <w:t>Партнер 1</w:t>
      </w:r>
      <w:r w:rsidRPr="00265D95">
        <w:rPr>
          <w:color w:val="000000"/>
          <w:sz w:val="24"/>
          <w:szCs w:val="24"/>
          <w:lang w:val="uk-UA" w:eastAsia="uk-UA"/>
        </w:rPr>
        <w:t xml:space="preserve"> погоджується відшкодувати </w:t>
      </w:r>
      <w:r w:rsidRPr="00265D95">
        <w:rPr>
          <w:color w:val="000000"/>
          <w:sz w:val="24"/>
          <w:szCs w:val="24"/>
          <w:lang w:val="uk-UA" w:eastAsia="uk-UA"/>
        </w:rPr>
        <w:t xml:space="preserve">Партнеру 2 </w:t>
      </w:r>
      <w:r w:rsidRPr="00265D95">
        <w:rPr>
          <w:color w:val="000000"/>
          <w:sz w:val="24"/>
          <w:szCs w:val="24"/>
          <w:lang w:val="uk-UA" w:eastAsia="uk-UA"/>
        </w:rPr>
        <w:t xml:space="preserve">всі витрати та збитки, які понесе </w:t>
      </w:r>
      <w:r w:rsidRPr="00265D95">
        <w:rPr>
          <w:color w:val="000000"/>
          <w:sz w:val="24"/>
          <w:szCs w:val="24"/>
          <w:lang w:val="uk-UA" w:eastAsia="uk-UA"/>
        </w:rPr>
        <w:t xml:space="preserve">Партнер 2 </w:t>
      </w:r>
      <w:r w:rsidRPr="00265D95">
        <w:rPr>
          <w:color w:val="000000"/>
          <w:sz w:val="24"/>
          <w:szCs w:val="24"/>
          <w:lang w:val="uk-UA" w:eastAsia="uk-UA"/>
        </w:rPr>
        <w:t>у зв’язку із такими спорами із третіми особами.</w:t>
      </w:r>
    </w:p>
    <w:p w14:paraId="5CD89916" w14:textId="310E50ED" w:rsidR="0061723F" w:rsidRPr="00265D95" w:rsidRDefault="00B553E1" w:rsidP="00265D95">
      <w:pPr>
        <w:pStyle w:val="rtecenter"/>
        <w:shd w:val="clear" w:color="auto" w:fill="FBFEFE"/>
        <w:snapToGrid w:val="0"/>
        <w:spacing w:before="120" w:beforeAutospacing="0" w:after="0" w:afterAutospacing="0"/>
        <w:ind w:firstLine="709"/>
        <w:jc w:val="center"/>
        <w:rPr>
          <w:rStyle w:val="Strong"/>
          <w:color w:val="000000"/>
        </w:rPr>
      </w:pPr>
      <w:r w:rsidRPr="00265D95">
        <w:rPr>
          <w:rStyle w:val="Strong"/>
          <w:color w:val="000000"/>
        </w:rPr>
        <w:t>5</w:t>
      </w:r>
      <w:r w:rsidR="0061723F" w:rsidRPr="00265D95">
        <w:rPr>
          <w:rStyle w:val="Strong"/>
          <w:color w:val="000000"/>
        </w:rPr>
        <w:t xml:space="preserve">. </w:t>
      </w:r>
      <w:r w:rsidR="00A71C10" w:rsidRPr="00265D95">
        <w:rPr>
          <w:b/>
          <w:bCs/>
          <w:color w:val="000000"/>
        </w:rPr>
        <w:t>ІНТЕЛЕКТУАЛЬНА ВЛАСНІСТЬ</w:t>
      </w:r>
    </w:p>
    <w:p w14:paraId="6CEC183B" w14:textId="644B1510" w:rsidR="00B553E1" w:rsidRPr="00265D95" w:rsidRDefault="00B553E1" w:rsidP="00265D95">
      <w:pPr>
        <w:pStyle w:val="rtecenter"/>
        <w:shd w:val="clear" w:color="auto" w:fill="FBFEFE"/>
        <w:snapToGrid w:val="0"/>
        <w:spacing w:before="120" w:beforeAutospacing="0" w:after="0" w:afterAutospacing="0"/>
        <w:jc w:val="both"/>
        <w:rPr>
          <w:color w:val="000000"/>
        </w:rPr>
      </w:pPr>
      <w:r w:rsidRPr="00265D95">
        <w:rPr>
          <w:color w:val="000000"/>
        </w:rPr>
        <w:t>5</w:t>
      </w:r>
      <w:r w:rsidR="00A71C10" w:rsidRPr="00265D95">
        <w:rPr>
          <w:color w:val="000000"/>
        </w:rPr>
        <w:t>.1.</w:t>
      </w:r>
      <w:r w:rsidR="00A71C10" w:rsidRPr="00265D95">
        <w:rPr>
          <w:b/>
          <w:bCs/>
          <w:color w:val="000000"/>
        </w:rPr>
        <w:t xml:space="preserve"> </w:t>
      </w:r>
      <w:r w:rsidRPr="00265D95">
        <w:rPr>
          <w:color w:val="000000"/>
        </w:rPr>
        <w:t xml:space="preserve">Партнеру 2 належать всі без винятку права інтелектуальної власності на Сайт та будь-які об’єкти, що розміщені на Сайті. </w:t>
      </w:r>
    </w:p>
    <w:p w14:paraId="7EEA650C" w14:textId="14207145" w:rsidR="00B553E1" w:rsidRPr="00265D95" w:rsidRDefault="00B553E1" w:rsidP="00265D95">
      <w:pPr>
        <w:pStyle w:val="rtecenter"/>
        <w:shd w:val="clear" w:color="auto" w:fill="FBFEFE"/>
        <w:snapToGrid w:val="0"/>
        <w:spacing w:before="120" w:beforeAutospacing="0" w:after="0" w:afterAutospacing="0"/>
        <w:jc w:val="both"/>
        <w:rPr>
          <w:color w:val="000000"/>
        </w:rPr>
      </w:pPr>
      <w:r w:rsidRPr="00265D95">
        <w:rPr>
          <w:color w:val="000000"/>
        </w:rPr>
        <w:t xml:space="preserve">5.2. Даний Договір не передбачає передання Партнеру 1 будь-яких прав інтелектуальної власності на Сайт та/або будь-які інші об’єкти інтелектуальної власності.  </w:t>
      </w:r>
    </w:p>
    <w:p w14:paraId="06E79A82" w14:textId="547115C2" w:rsidR="0061723F" w:rsidRPr="00265D95" w:rsidRDefault="00B553E1" w:rsidP="00265D95">
      <w:pPr>
        <w:pStyle w:val="rtecenter"/>
        <w:shd w:val="clear" w:color="auto" w:fill="FBFEFE"/>
        <w:snapToGrid w:val="0"/>
        <w:spacing w:before="120" w:beforeAutospacing="0" w:after="0" w:afterAutospacing="0"/>
        <w:jc w:val="both"/>
        <w:rPr>
          <w:rStyle w:val="Strong"/>
          <w:b w:val="0"/>
          <w:bCs w:val="0"/>
          <w:color w:val="000000"/>
        </w:rPr>
      </w:pPr>
      <w:r w:rsidRPr="00265D95">
        <w:rPr>
          <w:color w:val="000000"/>
        </w:rPr>
        <w:t xml:space="preserve">5.3. Партнер 1 має право використовувати Сайт протягом строку дії цього Договору. </w:t>
      </w:r>
    </w:p>
    <w:p w14:paraId="689F54E1" w14:textId="3B50D0D1" w:rsidR="00A71C10" w:rsidRPr="00265D95" w:rsidRDefault="00B56133" w:rsidP="00265D95">
      <w:pPr>
        <w:pStyle w:val="rtecenter"/>
        <w:shd w:val="clear" w:color="auto" w:fill="FBFEFE"/>
        <w:snapToGrid w:val="0"/>
        <w:spacing w:before="120" w:beforeAutospacing="0" w:after="0" w:afterAutospacing="0"/>
        <w:ind w:firstLine="709"/>
        <w:jc w:val="center"/>
        <w:rPr>
          <w:rStyle w:val="Strong"/>
        </w:rPr>
      </w:pPr>
      <w:r w:rsidRPr="00265D95">
        <w:rPr>
          <w:rStyle w:val="Strong"/>
          <w:color w:val="000000"/>
        </w:rPr>
        <w:t>6</w:t>
      </w:r>
      <w:r w:rsidR="00A71C10" w:rsidRPr="00265D95">
        <w:rPr>
          <w:rStyle w:val="Strong"/>
          <w:color w:val="000000"/>
        </w:rPr>
        <w:t>. КОНФІДЕНЦІЙНІСТЬ</w:t>
      </w:r>
    </w:p>
    <w:p w14:paraId="208190EB" w14:textId="77777777" w:rsidR="00B56133" w:rsidRPr="00265D95" w:rsidRDefault="00B56133" w:rsidP="00265D95">
      <w:pPr>
        <w:pStyle w:val="rtecenter"/>
        <w:numPr>
          <w:ilvl w:val="1"/>
          <w:numId w:val="13"/>
        </w:numPr>
        <w:shd w:val="clear" w:color="auto" w:fill="FBFEFE"/>
        <w:snapToGrid w:val="0"/>
        <w:spacing w:before="120" w:beforeAutospacing="0" w:after="0" w:afterAutospacing="0"/>
        <w:jc w:val="both"/>
        <w:rPr>
          <w:color w:val="000000"/>
        </w:rPr>
      </w:pPr>
      <w:r w:rsidRPr="00265D95">
        <w:rPr>
          <w:color w:val="000000"/>
        </w:rPr>
        <w:t xml:space="preserve">Сторони зобов’язуються вважати конфіденційною та не розкривати будь-якій третій особі будь-яку </w:t>
      </w:r>
      <w:r w:rsidRPr="00265D95">
        <w:rPr>
          <w:color w:val="000000"/>
        </w:rPr>
        <w:t xml:space="preserve">комерційну, фінансову, </w:t>
      </w:r>
      <w:r w:rsidRPr="00265D95">
        <w:rPr>
          <w:color w:val="000000"/>
        </w:rPr>
        <w:t xml:space="preserve">технічну, рекламну та </w:t>
      </w:r>
      <w:r w:rsidRPr="00265D95">
        <w:rPr>
          <w:color w:val="000000"/>
        </w:rPr>
        <w:t xml:space="preserve">будь-яку іншу </w:t>
      </w:r>
      <w:r w:rsidRPr="00265D95">
        <w:rPr>
          <w:color w:val="000000"/>
        </w:rPr>
        <w:t xml:space="preserve">інформацію, що стає їм відомою в рамках виконання цього Договору (надалі – </w:t>
      </w:r>
      <w:r w:rsidRPr="00265D95">
        <w:rPr>
          <w:b/>
          <w:bCs/>
          <w:color w:val="000000"/>
        </w:rPr>
        <w:t>«Конфіденційна Інформація»</w:t>
      </w:r>
      <w:r w:rsidRPr="00265D95">
        <w:rPr>
          <w:color w:val="000000"/>
        </w:rPr>
        <w:t>), якщо тільки інше не узгоджено в письмовій формі Сторонами або передбачено законодавством. </w:t>
      </w:r>
    </w:p>
    <w:p w14:paraId="07C5C000" w14:textId="77777777" w:rsidR="00B56133" w:rsidRPr="00265D95" w:rsidRDefault="00B56133" w:rsidP="00265D95">
      <w:pPr>
        <w:pStyle w:val="rtecenter"/>
        <w:numPr>
          <w:ilvl w:val="1"/>
          <w:numId w:val="13"/>
        </w:numPr>
        <w:shd w:val="clear" w:color="auto" w:fill="FBFEFE"/>
        <w:snapToGrid w:val="0"/>
        <w:spacing w:before="120" w:beforeAutospacing="0" w:after="0" w:afterAutospacing="0"/>
        <w:jc w:val="both"/>
        <w:rPr>
          <w:color w:val="000000"/>
        </w:rPr>
      </w:pPr>
      <w:r w:rsidRPr="00265D95">
        <w:rPr>
          <w:color w:val="000000"/>
        </w:rPr>
        <w:t>Такі положення про конфіденційність не застосовуються до інформації та записів, щодо яких можливо довести наступне:</w:t>
      </w:r>
    </w:p>
    <w:p w14:paraId="4D465C17" w14:textId="77777777" w:rsidR="00B56133" w:rsidRPr="00265D95" w:rsidRDefault="00B56133" w:rsidP="00265D95">
      <w:pPr>
        <w:pStyle w:val="rtecenter"/>
        <w:numPr>
          <w:ilvl w:val="2"/>
          <w:numId w:val="13"/>
        </w:numPr>
        <w:shd w:val="clear" w:color="auto" w:fill="FBFEFE"/>
        <w:snapToGrid w:val="0"/>
        <w:spacing w:before="120" w:beforeAutospacing="0" w:after="0" w:afterAutospacing="0"/>
        <w:jc w:val="both"/>
        <w:rPr>
          <w:color w:val="000000"/>
        </w:rPr>
      </w:pPr>
      <w:r w:rsidRPr="00265D95">
        <w:rPr>
          <w:color w:val="000000"/>
        </w:rPr>
        <w:t>така інформація і записи вже були відомі Стороні, що їх одержує, до укладення цього Договору;</w:t>
      </w:r>
    </w:p>
    <w:p w14:paraId="1B950413" w14:textId="77777777" w:rsidR="00B56133" w:rsidRPr="00265D95" w:rsidRDefault="00B56133" w:rsidP="00265D95">
      <w:pPr>
        <w:pStyle w:val="rtecenter"/>
        <w:numPr>
          <w:ilvl w:val="2"/>
          <w:numId w:val="13"/>
        </w:numPr>
        <w:shd w:val="clear" w:color="auto" w:fill="FBFEFE"/>
        <w:snapToGrid w:val="0"/>
        <w:spacing w:before="120" w:beforeAutospacing="0" w:after="0" w:afterAutospacing="0"/>
        <w:jc w:val="both"/>
        <w:rPr>
          <w:color w:val="000000"/>
        </w:rPr>
      </w:pPr>
      <w:r w:rsidRPr="00265D95">
        <w:rPr>
          <w:color w:val="000000"/>
        </w:rPr>
        <w:t>така інформація і записи були законно одержані третіми особами з незалежних від Сторін джерел;</w:t>
      </w:r>
    </w:p>
    <w:p w14:paraId="061507E1" w14:textId="77777777" w:rsidR="00B56133" w:rsidRPr="00265D95" w:rsidRDefault="00B56133" w:rsidP="00265D95">
      <w:pPr>
        <w:pStyle w:val="rtecenter"/>
        <w:numPr>
          <w:ilvl w:val="2"/>
          <w:numId w:val="13"/>
        </w:numPr>
        <w:shd w:val="clear" w:color="auto" w:fill="FBFEFE"/>
        <w:snapToGrid w:val="0"/>
        <w:spacing w:before="120" w:beforeAutospacing="0" w:after="0" w:afterAutospacing="0"/>
        <w:jc w:val="both"/>
        <w:rPr>
          <w:color w:val="000000"/>
        </w:rPr>
      </w:pPr>
      <w:r w:rsidRPr="00265D95">
        <w:rPr>
          <w:color w:val="000000"/>
        </w:rPr>
        <w:t>така інформація і записи є або стають загально відомими без порушення зобов’язань за цим Договором.</w:t>
      </w:r>
    </w:p>
    <w:p w14:paraId="2363F1CE" w14:textId="77777777" w:rsidR="00B56133" w:rsidRPr="00265D95" w:rsidRDefault="00B56133" w:rsidP="00265D95">
      <w:pPr>
        <w:pStyle w:val="rtecenter"/>
        <w:numPr>
          <w:ilvl w:val="1"/>
          <w:numId w:val="13"/>
        </w:numPr>
        <w:shd w:val="clear" w:color="auto" w:fill="FBFEFE"/>
        <w:snapToGrid w:val="0"/>
        <w:spacing w:before="120" w:beforeAutospacing="0" w:after="0" w:afterAutospacing="0"/>
        <w:jc w:val="both"/>
        <w:rPr>
          <w:color w:val="000000"/>
        </w:rPr>
      </w:pPr>
      <w:r w:rsidRPr="00265D95">
        <w:rPr>
          <w:color w:val="000000"/>
        </w:rPr>
        <w:t xml:space="preserve"> </w:t>
      </w:r>
      <w:r w:rsidRPr="00265D95">
        <w:rPr>
          <w:color w:val="000000"/>
        </w:rPr>
        <w:t>Сторони зобов’язуються розповсюдити зобов’язання щодо конфіденційності на своїх довірених осіб, яким Конфіденційна Інформація стає відомою у зв'язку з виконанням цього Договору.</w:t>
      </w:r>
    </w:p>
    <w:p w14:paraId="0E140AFA" w14:textId="31F44919" w:rsidR="00B56133" w:rsidRPr="00265D95" w:rsidRDefault="00B56133" w:rsidP="00265D95">
      <w:pPr>
        <w:pStyle w:val="rtecenter"/>
        <w:numPr>
          <w:ilvl w:val="1"/>
          <w:numId w:val="13"/>
        </w:numPr>
        <w:shd w:val="clear" w:color="auto" w:fill="FBFEFE"/>
        <w:snapToGrid w:val="0"/>
        <w:spacing w:before="120" w:beforeAutospacing="0" w:after="0" w:afterAutospacing="0"/>
        <w:jc w:val="both"/>
        <w:rPr>
          <w:color w:val="000000"/>
        </w:rPr>
      </w:pPr>
      <w:r w:rsidRPr="00265D95">
        <w:rPr>
          <w:color w:val="000000"/>
        </w:rPr>
        <w:t xml:space="preserve">Сторони можуть укласти окремий договір або угоду щодо захисту конфіденційної інформації. </w:t>
      </w:r>
    </w:p>
    <w:p w14:paraId="0C43F35E" w14:textId="387DCEF6" w:rsidR="00A71C10" w:rsidRPr="00265D95" w:rsidRDefault="00B56133" w:rsidP="00265D95">
      <w:pPr>
        <w:pStyle w:val="rtecenter"/>
        <w:shd w:val="clear" w:color="auto" w:fill="FBFEFE"/>
        <w:snapToGrid w:val="0"/>
        <w:spacing w:before="120" w:beforeAutospacing="0" w:after="0" w:afterAutospacing="0"/>
        <w:ind w:firstLine="709"/>
        <w:jc w:val="center"/>
        <w:rPr>
          <w:b/>
          <w:bCs/>
        </w:rPr>
      </w:pPr>
      <w:r w:rsidRPr="00265D95">
        <w:rPr>
          <w:rStyle w:val="Strong"/>
          <w:color w:val="000000"/>
        </w:rPr>
        <w:t>7</w:t>
      </w:r>
      <w:r w:rsidR="00A71C10" w:rsidRPr="00265D95">
        <w:rPr>
          <w:rStyle w:val="Strong"/>
          <w:color w:val="000000"/>
        </w:rPr>
        <w:t>. СТРОКИ</w:t>
      </w:r>
    </w:p>
    <w:p w14:paraId="7BDE9F02" w14:textId="21CDCC06" w:rsidR="005306EB" w:rsidRPr="00265D95" w:rsidRDefault="00B56133" w:rsidP="00265D95">
      <w:pPr>
        <w:pStyle w:val="rtecenter"/>
        <w:shd w:val="clear" w:color="auto" w:fill="FBFEFE"/>
        <w:snapToGrid w:val="0"/>
        <w:spacing w:before="120" w:beforeAutospacing="0" w:after="0" w:afterAutospacing="0"/>
        <w:jc w:val="both"/>
        <w:rPr>
          <w:color w:val="000000"/>
        </w:rPr>
      </w:pPr>
      <w:r w:rsidRPr="00265D95">
        <w:rPr>
          <w:color w:val="000000"/>
        </w:rPr>
        <w:t>7</w:t>
      </w:r>
      <w:r w:rsidR="005306EB" w:rsidRPr="00265D95">
        <w:rPr>
          <w:color w:val="000000"/>
        </w:rPr>
        <w:t>.</w:t>
      </w:r>
      <w:r w:rsidR="00A76990" w:rsidRPr="00265D95">
        <w:rPr>
          <w:color w:val="000000"/>
        </w:rPr>
        <w:t>1</w:t>
      </w:r>
      <w:r w:rsidR="005306EB" w:rsidRPr="00265D95">
        <w:rPr>
          <w:color w:val="000000"/>
        </w:rPr>
        <w:t>.</w:t>
      </w:r>
      <w:r w:rsidR="005306EB" w:rsidRPr="00265D95">
        <w:rPr>
          <w:b/>
          <w:bCs/>
          <w:color w:val="000000"/>
        </w:rPr>
        <w:t xml:space="preserve"> </w:t>
      </w:r>
      <w:r w:rsidR="005306EB" w:rsidRPr="00265D95">
        <w:rPr>
          <w:color w:val="000000"/>
        </w:rPr>
        <w:t xml:space="preserve">Договір набирає чинності з </w:t>
      </w:r>
      <w:r w:rsidRPr="00265D95">
        <w:rPr>
          <w:color w:val="000000"/>
        </w:rPr>
        <w:t>моменту його підписання Сторонами та діє протягом 1 (одного) календарного року</w:t>
      </w:r>
      <w:r w:rsidR="005306EB" w:rsidRPr="00265D95">
        <w:rPr>
          <w:color w:val="000000"/>
        </w:rPr>
        <w:t>.</w:t>
      </w:r>
    </w:p>
    <w:p w14:paraId="4C2099F0" w14:textId="777A3F63" w:rsidR="00B56133" w:rsidRPr="00265D95" w:rsidRDefault="00B56133" w:rsidP="00265D95">
      <w:pPr>
        <w:pStyle w:val="rtecenter"/>
        <w:shd w:val="clear" w:color="auto" w:fill="FBFEFE"/>
        <w:snapToGrid w:val="0"/>
        <w:spacing w:before="120" w:beforeAutospacing="0" w:after="0" w:afterAutospacing="0"/>
        <w:jc w:val="both"/>
        <w:rPr>
          <w:rStyle w:val="Strong"/>
          <w:b w:val="0"/>
          <w:bCs w:val="0"/>
          <w:color w:val="000000"/>
        </w:rPr>
      </w:pPr>
      <w:r w:rsidRPr="00265D95">
        <w:rPr>
          <w:color w:val="000000"/>
        </w:rPr>
        <w:t>7</w:t>
      </w:r>
      <w:r w:rsidR="005306EB" w:rsidRPr="00265D95">
        <w:rPr>
          <w:color w:val="000000"/>
        </w:rPr>
        <w:t xml:space="preserve">.2. </w:t>
      </w:r>
      <w:r w:rsidRPr="00265D95">
        <w:rPr>
          <w:color w:val="000000"/>
        </w:rPr>
        <w:t xml:space="preserve">У випадку, якщо жодна зі Сторін не заявить про припинення Договору за 15 (п’ятнадцять) календарних днів до дати його припинення, Договір продовжує діяти на тих самих умовах та протягом такого самого строку. </w:t>
      </w:r>
    </w:p>
    <w:p w14:paraId="4E3A7814" w14:textId="3A084EA9" w:rsidR="0061723F" w:rsidRPr="00265D95" w:rsidRDefault="00B56133" w:rsidP="00265D95">
      <w:pPr>
        <w:pStyle w:val="rtecenter"/>
        <w:shd w:val="clear" w:color="auto" w:fill="FBFEFE"/>
        <w:snapToGrid w:val="0"/>
        <w:spacing w:before="120" w:beforeAutospacing="0" w:after="0" w:afterAutospacing="0"/>
        <w:ind w:firstLine="709"/>
        <w:jc w:val="center"/>
        <w:rPr>
          <w:b/>
          <w:bCs/>
        </w:rPr>
      </w:pPr>
      <w:r w:rsidRPr="00265D95">
        <w:rPr>
          <w:rStyle w:val="Strong"/>
          <w:color w:val="000000"/>
        </w:rPr>
        <w:lastRenderedPageBreak/>
        <w:t>8</w:t>
      </w:r>
      <w:r w:rsidR="0061723F" w:rsidRPr="00265D95">
        <w:rPr>
          <w:rStyle w:val="Strong"/>
          <w:color w:val="000000"/>
        </w:rPr>
        <w:t>. ІНШІ УМОВИ</w:t>
      </w:r>
    </w:p>
    <w:p w14:paraId="341D68F0" w14:textId="7551D8E9" w:rsidR="0061723F" w:rsidRPr="00265D95" w:rsidRDefault="00B56133" w:rsidP="00265D95">
      <w:pPr>
        <w:pStyle w:val="rtejustify"/>
        <w:shd w:val="clear" w:color="auto" w:fill="FBFEFE"/>
        <w:snapToGrid w:val="0"/>
        <w:spacing w:before="120" w:beforeAutospacing="0" w:after="0" w:afterAutospacing="0"/>
        <w:jc w:val="both"/>
        <w:rPr>
          <w:color w:val="000000"/>
        </w:rPr>
      </w:pPr>
      <w:r w:rsidRPr="00265D95">
        <w:rPr>
          <w:rStyle w:val="Strong"/>
          <w:b w:val="0"/>
          <w:bCs w:val="0"/>
          <w:color w:val="000000"/>
        </w:rPr>
        <w:t>8</w:t>
      </w:r>
      <w:r w:rsidR="0061723F" w:rsidRPr="00265D95">
        <w:rPr>
          <w:rStyle w:val="Strong"/>
          <w:b w:val="0"/>
          <w:bCs w:val="0"/>
          <w:color w:val="000000"/>
        </w:rPr>
        <w:t>.1.</w:t>
      </w:r>
      <w:r w:rsidR="0061723F" w:rsidRPr="00265D95">
        <w:rPr>
          <w:rStyle w:val="apple-converted-space"/>
          <w:color w:val="000000"/>
        </w:rPr>
        <w:t> </w:t>
      </w:r>
      <w:r w:rsidR="0061723F" w:rsidRPr="00265D95">
        <w:rPr>
          <w:color w:val="000000"/>
        </w:rPr>
        <w:t>Спірні питання, які виникають під час виконання Сторонами умов ц</w:t>
      </w:r>
      <w:r w:rsidR="00A71C10" w:rsidRPr="00265D95">
        <w:rPr>
          <w:color w:val="000000"/>
        </w:rPr>
        <w:t>ього</w:t>
      </w:r>
      <w:r w:rsidR="0061723F" w:rsidRPr="00265D95">
        <w:rPr>
          <w:color w:val="000000"/>
        </w:rPr>
        <w:t xml:space="preserve"> </w:t>
      </w:r>
      <w:r w:rsidR="00A71C10" w:rsidRPr="00265D95">
        <w:rPr>
          <w:color w:val="000000"/>
        </w:rPr>
        <w:t>Договору</w:t>
      </w:r>
      <w:r w:rsidR="0061723F" w:rsidRPr="00265D95">
        <w:rPr>
          <w:color w:val="000000"/>
        </w:rPr>
        <w:t xml:space="preserve"> протягом строку її дії, вирішуються Сторонами шляхом переговорів, а у разі недосягнення згоди </w:t>
      </w:r>
      <w:r w:rsidR="00A71C10" w:rsidRPr="00265D95">
        <w:rPr>
          <w:color w:val="000000"/>
        </w:rPr>
        <w:t>–</w:t>
      </w:r>
      <w:r w:rsidR="0061723F" w:rsidRPr="00265D95">
        <w:rPr>
          <w:color w:val="000000"/>
        </w:rPr>
        <w:t xml:space="preserve"> відповідно з вимогами чинного законодавства</w:t>
      </w:r>
      <w:r w:rsidR="00A71C10" w:rsidRPr="00265D95">
        <w:rPr>
          <w:color w:val="000000"/>
        </w:rPr>
        <w:t xml:space="preserve"> України</w:t>
      </w:r>
      <w:r w:rsidR="0061723F" w:rsidRPr="00265D95">
        <w:rPr>
          <w:color w:val="000000"/>
        </w:rPr>
        <w:t>.</w:t>
      </w:r>
    </w:p>
    <w:p w14:paraId="674F9893" w14:textId="470C7309" w:rsidR="0061723F" w:rsidRPr="00265D95" w:rsidRDefault="00B56133" w:rsidP="00265D95">
      <w:pPr>
        <w:pStyle w:val="rtejustify"/>
        <w:shd w:val="clear" w:color="auto" w:fill="FBFEFE"/>
        <w:snapToGrid w:val="0"/>
        <w:spacing w:before="120" w:beforeAutospacing="0" w:after="0" w:afterAutospacing="0"/>
        <w:jc w:val="both"/>
        <w:rPr>
          <w:color w:val="000000"/>
        </w:rPr>
      </w:pPr>
      <w:r w:rsidRPr="00265D95">
        <w:rPr>
          <w:rStyle w:val="Strong"/>
          <w:b w:val="0"/>
          <w:bCs w:val="0"/>
          <w:color w:val="000000"/>
        </w:rPr>
        <w:t>8</w:t>
      </w:r>
      <w:r w:rsidR="0061723F" w:rsidRPr="00265D95">
        <w:rPr>
          <w:rStyle w:val="Strong"/>
          <w:b w:val="0"/>
          <w:bCs w:val="0"/>
          <w:color w:val="000000"/>
        </w:rPr>
        <w:t>.2.</w:t>
      </w:r>
      <w:r w:rsidR="0061723F" w:rsidRPr="00265D95">
        <w:rPr>
          <w:rStyle w:val="apple-converted-space"/>
          <w:color w:val="000000"/>
        </w:rPr>
        <w:t> </w:t>
      </w:r>
      <w:r w:rsidR="0061723F" w:rsidRPr="00265D95">
        <w:rPr>
          <w:color w:val="000000"/>
        </w:rPr>
        <w:t>Всі зміни і доповнення до ц</w:t>
      </w:r>
      <w:r w:rsidR="00A71C10" w:rsidRPr="00265D95">
        <w:rPr>
          <w:color w:val="000000"/>
        </w:rPr>
        <w:t>ього</w:t>
      </w:r>
      <w:r w:rsidR="0061723F" w:rsidRPr="00265D95">
        <w:rPr>
          <w:color w:val="000000"/>
        </w:rPr>
        <w:t xml:space="preserve"> </w:t>
      </w:r>
      <w:r w:rsidR="00A71C10" w:rsidRPr="00265D95">
        <w:rPr>
          <w:color w:val="000000"/>
        </w:rPr>
        <w:t>Договору</w:t>
      </w:r>
      <w:r w:rsidR="0061723F" w:rsidRPr="00265D95">
        <w:rPr>
          <w:color w:val="000000"/>
        </w:rPr>
        <w:t xml:space="preserve"> приймаються за взаємною домовленістю Сторін, укладаються в письмовій формі і є її невід’ємною частиною.</w:t>
      </w:r>
    </w:p>
    <w:p w14:paraId="739D33FD" w14:textId="4F930BB3" w:rsidR="0061723F" w:rsidRPr="00265D95" w:rsidRDefault="00B56133" w:rsidP="00265D95">
      <w:pPr>
        <w:pStyle w:val="rtejustify"/>
        <w:shd w:val="clear" w:color="auto" w:fill="FBFEFE"/>
        <w:snapToGrid w:val="0"/>
        <w:spacing w:before="120" w:beforeAutospacing="0" w:after="0" w:afterAutospacing="0"/>
        <w:jc w:val="both"/>
        <w:rPr>
          <w:color w:val="000000"/>
        </w:rPr>
      </w:pPr>
      <w:r w:rsidRPr="00265D95">
        <w:rPr>
          <w:rStyle w:val="Strong"/>
          <w:b w:val="0"/>
          <w:bCs w:val="0"/>
          <w:color w:val="000000"/>
        </w:rPr>
        <w:t>8</w:t>
      </w:r>
      <w:r w:rsidR="0061723F" w:rsidRPr="00265D95">
        <w:rPr>
          <w:rStyle w:val="Strong"/>
          <w:b w:val="0"/>
          <w:bCs w:val="0"/>
          <w:color w:val="000000"/>
        </w:rPr>
        <w:t>.3.</w:t>
      </w:r>
      <w:r w:rsidR="0061723F" w:rsidRPr="00265D95">
        <w:rPr>
          <w:rStyle w:val="apple-converted-space"/>
          <w:color w:val="000000"/>
        </w:rPr>
        <w:t> </w:t>
      </w:r>
      <w:r w:rsidR="0061723F" w:rsidRPr="00265D95">
        <w:rPr>
          <w:color w:val="000000"/>
        </w:rPr>
        <w:t>У випадках, не передбачених ц</w:t>
      </w:r>
      <w:r w:rsidR="00A71C10" w:rsidRPr="00265D95">
        <w:rPr>
          <w:color w:val="000000"/>
        </w:rPr>
        <w:t>им</w:t>
      </w:r>
      <w:r w:rsidR="0061723F" w:rsidRPr="00265D95">
        <w:rPr>
          <w:color w:val="000000"/>
        </w:rPr>
        <w:t xml:space="preserve"> </w:t>
      </w:r>
      <w:r w:rsidR="00A71C10" w:rsidRPr="00265D95">
        <w:rPr>
          <w:color w:val="000000"/>
        </w:rPr>
        <w:t>Договором</w:t>
      </w:r>
      <w:r w:rsidR="0061723F" w:rsidRPr="00265D95">
        <w:rPr>
          <w:color w:val="000000"/>
        </w:rPr>
        <w:t>, Сторони керуються чинним законодавством України.</w:t>
      </w:r>
    </w:p>
    <w:p w14:paraId="6B43CF98" w14:textId="27DEBA11" w:rsidR="0061723F" w:rsidRPr="00265D95" w:rsidRDefault="00B56133" w:rsidP="00265D95">
      <w:pPr>
        <w:pStyle w:val="rtejustify"/>
        <w:shd w:val="clear" w:color="auto" w:fill="FBFEFE"/>
        <w:snapToGrid w:val="0"/>
        <w:spacing w:before="120" w:beforeAutospacing="0" w:after="0" w:afterAutospacing="0"/>
        <w:jc w:val="both"/>
        <w:rPr>
          <w:color w:val="000000"/>
        </w:rPr>
      </w:pPr>
      <w:r w:rsidRPr="00265D95">
        <w:rPr>
          <w:rStyle w:val="Strong"/>
          <w:b w:val="0"/>
          <w:bCs w:val="0"/>
          <w:color w:val="000000"/>
        </w:rPr>
        <w:t>8</w:t>
      </w:r>
      <w:r w:rsidR="0061723F" w:rsidRPr="00265D95">
        <w:rPr>
          <w:rStyle w:val="Strong"/>
          <w:b w:val="0"/>
          <w:bCs w:val="0"/>
          <w:color w:val="000000"/>
        </w:rPr>
        <w:t>.4.</w:t>
      </w:r>
      <w:r w:rsidR="0061723F" w:rsidRPr="00265D95">
        <w:rPr>
          <w:rStyle w:val="apple-converted-space"/>
          <w:color w:val="000000"/>
        </w:rPr>
        <w:t> </w:t>
      </w:r>
      <w:r w:rsidR="0061723F" w:rsidRPr="00265D95">
        <w:rPr>
          <w:color w:val="000000"/>
        </w:rPr>
        <w:t>Ц</w:t>
      </w:r>
      <w:r w:rsidR="00A71C10" w:rsidRPr="00265D95">
        <w:rPr>
          <w:color w:val="000000"/>
        </w:rPr>
        <w:t>ей Договір</w:t>
      </w:r>
      <w:r w:rsidR="0061723F" w:rsidRPr="00265D95">
        <w:rPr>
          <w:color w:val="000000"/>
        </w:rPr>
        <w:t xml:space="preserve"> складе</w:t>
      </w:r>
      <w:r w:rsidR="00A71C10" w:rsidRPr="00265D95">
        <w:rPr>
          <w:color w:val="000000"/>
        </w:rPr>
        <w:t xml:space="preserve">ний </w:t>
      </w:r>
      <w:r w:rsidR="0061723F" w:rsidRPr="00265D95">
        <w:rPr>
          <w:color w:val="000000"/>
        </w:rPr>
        <w:t>в двох примірниках, які мають однакову юридичну силу та зберігаються по одному в кожної із Сторін.</w:t>
      </w:r>
    </w:p>
    <w:p w14:paraId="237FE225" w14:textId="120AA690" w:rsidR="0061723F" w:rsidRPr="00265D95" w:rsidRDefault="00B56133" w:rsidP="00265D95">
      <w:pPr>
        <w:pStyle w:val="rtecenter"/>
        <w:shd w:val="clear" w:color="auto" w:fill="FBFEFE"/>
        <w:snapToGrid w:val="0"/>
        <w:spacing w:before="120" w:beforeAutospacing="0" w:after="0" w:afterAutospacing="0"/>
        <w:ind w:firstLine="709"/>
        <w:jc w:val="center"/>
        <w:rPr>
          <w:rStyle w:val="Strong"/>
          <w:color w:val="000000"/>
        </w:rPr>
      </w:pPr>
      <w:r w:rsidRPr="00265D95">
        <w:rPr>
          <w:rStyle w:val="Strong"/>
          <w:color w:val="000000"/>
        </w:rPr>
        <w:t>9.</w:t>
      </w:r>
      <w:r w:rsidR="00225EF6" w:rsidRPr="00265D95">
        <w:rPr>
          <w:rStyle w:val="Strong"/>
          <w:color w:val="000000"/>
        </w:rPr>
        <w:t xml:space="preserve"> </w:t>
      </w:r>
      <w:r w:rsidR="0061723F" w:rsidRPr="00265D95">
        <w:rPr>
          <w:rStyle w:val="Strong"/>
          <w:color w:val="000000"/>
        </w:rPr>
        <w:t>АДРЕСИ ТА РЕКВІЗИТИ СТОРІН:</w:t>
      </w:r>
    </w:p>
    <w:p w14:paraId="4263D931" w14:textId="77777777" w:rsidR="00C318E8" w:rsidRPr="00265D95" w:rsidRDefault="00C318E8" w:rsidP="00265D95">
      <w:pPr>
        <w:pStyle w:val="rtecenter"/>
        <w:shd w:val="clear" w:color="auto" w:fill="FBFEFE"/>
        <w:snapToGrid w:val="0"/>
        <w:spacing w:before="120" w:beforeAutospacing="0" w:after="0" w:afterAutospacing="0"/>
        <w:ind w:firstLine="709"/>
        <w:jc w:val="center"/>
        <w:rPr>
          <w:rStyle w:val="Strong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967"/>
      </w:tblGrid>
      <w:tr w:rsidR="00C318E8" w:rsidRPr="00265D95" w14:paraId="60D12612" w14:textId="77777777" w:rsidTr="00265D95">
        <w:trPr>
          <w:trHeight w:val="292"/>
          <w:jc w:val="center"/>
        </w:trPr>
        <w:tc>
          <w:tcPr>
            <w:tcW w:w="5240" w:type="dxa"/>
          </w:tcPr>
          <w:p w14:paraId="29150A0D" w14:textId="138F2BC7" w:rsidR="00C318E8" w:rsidRPr="00265D95" w:rsidRDefault="00B56133" w:rsidP="00265D95">
            <w:pPr>
              <w:snapToGrid w:val="0"/>
              <w:spacing w:before="120"/>
              <w:jc w:val="center"/>
              <w:rPr>
                <w:b/>
                <w:sz w:val="24"/>
                <w:szCs w:val="24"/>
              </w:rPr>
            </w:pPr>
            <w:r w:rsidRPr="00265D95">
              <w:rPr>
                <w:b/>
                <w:sz w:val="24"/>
                <w:szCs w:val="24"/>
              </w:rPr>
              <w:t>Партнер 1</w:t>
            </w:r>
            <w:r w:rsidR="00C318E8" w:rsidRPr="00265D9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967" w:type="dxa"/>
          </w:tcPr>
          <w:p w14:paraId="272F68B8" w14:textId="6F84C894" w:rsidR="00C318E8" w:rsidRPr="00265D95" w:rsidRDefault="00C318E8" w:rsidP="00265D95">
            <w:pPr>
              <w:snapToGrid w:val="0"/>
              <w:spacing w:before="120"/>
              <w:jc w:val="center"/>
              <w:rPr>
                <w:b/>
                <w:sz w:val="24"/>
                <w:szCs w:val="24"/>
              </w:rPr>
            </w:pPr>
            <w:r w:rsidRPr="00265D95">
              <w:rPr>
                <w:b/>
                <w:sz w:val="24"/>
                <w:szCs w:val="24"/>
              </w:rPr>
              <w:t xml:space="preserve">Партнер </w:t>
            </w:r>
            <w:r w:rsidR="00B56133" w:rsidRPr="00265D95">
              <w:rPr>
                <w:b/>
                <w:sz w:val="24"/>
                <w:szCs w:val="24"/>
              </w:rPr>
              <w:t>2</w:t>
            </w:r>
          </w:p>
        </w:tc>
      </w:tr>
      <w:tr w:rsidR="00C318E8" w:rsidRPr="00265D95" w14:paraId="0397DEB8" w14:textId="77777777" w:rsidTr="00265D95">
        <w:trPr>
          <w:trHeight w:val="2530"/>
          <w:jc w:val="center"/>
        </w:trPr>
        <w:tc>
          <w:tcPr>
            <w:tcW w:w="5240" w:type="dxa"/>
          </w:tcPr>
          <w:p w14:paraId="52AE6877" w14:textId="2F596876" w:rsidR="00C318E8" w:rsidRPr="00265D95" w:rsidRDefault="00C318E8" w:rsidP="00265D95">
            <w:pPr>
              <w:snapToGrid w:val="0"/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265D95">
              <w:rPr>
                <w:b/>
                <w:sz w:val="24"/>
                <w:szCs w:val="24"/>
              </w:rPr>
              <w:t xml:space="preserve">ФОП </w:t>
            </w:r>
            <w:r w:rsidRPr="00265D95">
              <w:rPr>
                <w:b/>
                <w:bCs/>
                <w:color w:val="000000"/>
                <w:sz w:val="24"/>
                <w:szCs w:val="24"/>
              </w:rPr>
              <w:t>Одноріг Володимира Юріївна</w:t>
            </w:r>
          </w:p>
          <w:p w14:paraId="07EA749A" w14:textId="77777777" w:rsidR="00C318E8" w:rsidRPr="00265D95" w:rsidRDefault="00C318E8" w:rsidP="00265D95">
            <w:pPr>
              <w:snapToGrid w:val="0"/>
              <w:spacing w:before="120"/>
              <w:jc w:val="center"/>
              <w:rPr>
                <w:b/>
                <w:sz w:val="24"/>
                <w:szCs w:val="24"/>
              </w:rPr>
            </w:pPr>
          </w:p>
          <w:p w14:paraId="4887E37A" w14:textId="33189139" w:rsidR="00C318E8" w:rsidRPr="00265D95" w:rsidRDefault="00C318E8" w:rsidP="00265D95">
            <w:pPr>
              <w:pStyle w:val="BodyText"/>
              <w:snapToGrid w:val="0"/>
              <w:spacing w:before="120"/>
            </w:pPr>
            <w:r w:rsidRPr="00265D95">
              <w:t>Адреса</w:t>
            </w:r>
            <w:r w:rsidRPr="00265D95">
              <w:rPr>
                <w:spacing w:val="7"/>
              </w:rPr>
              <w:t xml:space="preserve"> </w:t>
            </w:r>
            <w:r w:rsidRPr="00265D95">
              <w:rPr>
                <w:spacing w:val="-2"/>
              </w:rPr>
              <w:t xml:space="preserve">реєстрації: </w:t>
            </w:r>
            <w:r w:rsidRPr="00265D95">
              <w:rPr>
                <w:color w:val="000000"/>
              </w:rPr>
              <w:t>Україна, 81600, Львівська обл., Стрийський р-н, місто Миколаїв, вул. Болоня, будинок 56</w:t>
            </w:r>
          </w:p>
          <w:p w14:paraId="202EAD9E" w14:textId="579A83AE" w:rsidR="00C318E8" w:rsidRPr="00265D95" w:rsidRDefault="00C318E8" w:rsidP="00265D95">
            <w:pPr>
              <w:pStyle w:val="BodyText"/>
              <w:snapToGrid w:val="0"/>
              <w:spacing w:before="120"/>
            </w:pPr>
            <w:r w:rsidRPr="00265D95">
              <w:rPr>
                <w:spacing w:val="-2"/>
              </w:rPr>
              <w:t>Код РНОКПП: 3520003960</w:t>
            </w:r>
          </w:p>
          <w:p w14:paraId="39C74843" w14:textId="28938CC5" w:rsidR="00C318E8" w:rsidRPr="00265D95" w:rsidRDefault="00C318E8" w:rsidP="00265D95">
            <w:pPr>
              <w:pStyle w:val="BodyText"/>
              <w:snapToGrid w:val="0"/>
              <w:spacing w:before="120"/>
            </w:pPr>
            <w:r w:rsidRPr="00265D95">
              <w:t xml:space="preserve">IBAN: </w:t>
            </w:r>
            <w:r w:rsidRPr="00265D95">
              <w:rPr>
                <w:spacing w:val="-2"/>
              </w:rPr>
              <w:t>UA</w:t>
            </w:r>
            <w:r w:rsidRPr="00265D95">
              <w:rPr>
                <w:b/>
                <w:bCs/>
                <w:spacing w:val="-2"/>
              </w:rPr>
              <w:t>5</w:t>
            </w:r>
            <w:r w:rsidRPr="00265D95">
              <w:rPr>
                <w:spacing w:val="-2"/>
              </w:rPr>
              <w:t>33052990000026001041039140</w:t>
            </w:r>
          </w:p>
          <w:p w14:paraId="2D2BFF38" w14:textId="28182F1A" w:rsidR="00C318E8" w:rsidRPr="00265D95" w:rsidRDefault="00C318E8" w:rsidP="00265D95">
            <w:pPr>
              <w:pStyle w:val="BodyText"/>
              <w:snapToGrid w:val="0"/>
              <w:spacing w:before="120"/>
            </w:pPr>
            <w:r w:rsidRPr="00265D95">
              <w:t>в</w:t>
            </w:r>
            <w:r w:rsidRPr="00265D95">
              <w:rPr>
                <w:spacing w:val="-4"/>
              </w:rPr>
              <w:t xml:space="preserve"> </w:t>
            </w:r>
            <w:r w:rsidRPr="00265D95">
              <w:t>АТ КБ «ПРИВАТБАНК»</w:t>
            </w:r>
          </w:p>
          <w:p w14:paraId="0BEAC8C2" w14:textId="7F95829A" w:rsidR="00C318E8" w:rsidRPr="00265D95" w:rsidRDefault="00C318E8" w:rsidP="00265D95">
            <w:pPr>
              <w:pStyle w:val="BodyText"/>
              <w:snapToGrid w:val="0"/>
              <w:spacing w:before="120"/>
              <w:rPr>
                <w:spacing w:val="-2"/>
              </w:rPr>
            </w:pPr>
            <w:r w:rsidRPr="00265D95">
              <w:t>МФО</w:t>
            </w:r>
            <w:r w:rsidRPr="00265D95">
              <w:rPr>
                <w:spacing w:val="-2"/>
              </w:rPr>
              <w:t xml:space="preserve"> 305299</w:t>
            </w:r>
          </w:p>
          <w:p w14:paraId="2C3F376B" w14:textId="77777777" w:rsidR="00C318E8" w:rsidRPr="00265D95" w:rsidRDefault="00C318E8" w:rsidP="00265D95">
            <w:pPr>
              <w:snapToGrid w:val="0"/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67" w:type="dxa"/>
          </w:tcPr>
          <w:p w14:paraId="103DCCC8" w14:textId="029772D4" w:rsidR="00C318E8" w:rsidRPr="00265D95" w:rsidRDefault="00C318E8" w:rsidP="00265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120"/>
              <w:jc w:val="center"/>
              <w:rPr>
                <w:b/>
                <w:color w:val="000000"/>
                <w:sz w:val="24"/>
                <w:szCs w:val="24"/>
              </w:rPr>
            </w:pPr>
            <w:r w:rsidRPr="00265D95">
              <w:rPr>
                <w:b/>
                <w:color w:val="000000"/>
                <w:sz w:val="24"/>
                <w:szCs w:val="24"/>
              </w:rPr>
              <w:t xml:space="preserve">ФОП </w:t>
            </w:r>
            <w:r w:rsidRPr="00265D95">
              <w:rPr>
                <w:b/>
                <w:bCs/>
                <w:color w:val="000000"/>
                <w:sz w:val="24"/>
                <w:szCs w:val="24"/>
              </w:rPr>
              <w:t>Кобрин Андрій Тарасович</w:t>
            </w:r>
          </w:p>
          <w:p w14:paraId="2DE5BE05" w14:textId="77777777" w:rsidR="00C318E8" w:rsidRPr="00265D95" w:rsidRDefault="00C318E8" w:rsidP="00265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120"/>
              <w:rPr>
                <w:b/>
                <w:color w:val="000000"/>
                <w:sz w:val="24"/>
                <w:szCs w:val="24"/>
              </w:rPr>
            </w:pPr>
          </w:p>
          <w:p w14:paraId="16F9C2EC" w14:textId="54ECFCBC" w:rsidR="00B56133" w:rsidRPr="00265D95" w:rsidRDefault="00C318E8" w:rsidP="00265D95">
            <w:pPr>
              <w:pStyle w:val="BodyText"/>
              <w:snapToGrid w:val="0"/>
              <w:spacing w:before="120"/>
              <w:rPr>
                <w:spacing w:val="-2"/>
              </w:rPr>
            </w:pPr>
            <w:r w:rsidRPr="00265D95">
              <w:t>Адреса</w:t>
            </w:r>
            <w:r w:rsidRPr="00265D95">
              <w:rPr>
                <w:spacing w:val="7"/>
              </w:rPr>
              <w:t xml:space="preserve"> </w:t>
            </w:r>
            <w:r w:rsidRPr="00265D95">
              <w:rPr>
                <w:spacing w:val="-2"/>
              </w:rPr>
              <w:t>реєстрації:</w:t>
            </w:r>
            <w:r w:rsidR="00B56133" w:rsidRPr="00265D95">
              <w:rPr>
                <w:spacing w:val="-2"/>
              </w:rPr>
              <w:t xml:space="preserve"> </w:t>
            </w:r>
            <w:r w:rsidR="00B56133" w:rsidRPr="00265D95">
              <w:rPr>
                <w:color w:val="000000"/>
              </w:rPr>
              <w:t>Україна, 81600, Львівська обл., Стрийський р-н, місто Миколаїв, вул.Міцкевича, будинок 45-а</w:t>
            </w:r>
          </w:p>
          <w:p w14:paraId="0DB49B24" w14:textId="7B1C2032" w:rsidR="00C318E8" w:rsidRPr="00265D95" w:rsidRDefault="00C318E8" w:rsidP="00265D95">
            <w:pPr>
              <w:pStyle w:val="BodyText"/>
              <w:snapToGrid w:val="0"/>
              <w:spacing w:before="120"/>
            </w:pPr>
            <w:r w:rsidRPr="00265D95">
              <w:rPr>
                <w:spacing w:val="-2"/>
              </w:rPr>
              <w:t>Код РНОКПП:</w:t>
            </w:r>
            <w:r w:rsidR="00B56133" w:rsidRPr="00265D95">
              <w:rPr>
                <w:color w:val="000000"/>
              </w:rPr>
              <w:t xml:space="preserve"> </w:t>
            </w:r>
            <w:r w:rsidR="00B56133" w:rsidRPr="00265D95">
              <w:rPr>
                <w:color w:val="000000"/>
              </w:rPr>
              <w:t>3522506077</w:t>
            </w:r>
          </w:p>
          <w:p w14:paraId="64B05BA3" w14:textId="4965AB0A" w:rsidR="00C318E8" w:rsidRPr="00265D95" w:rsidRDefault="00C318E8" w:rsidP="00265D95">
            <w:pPr>
              <w:pStyle w:val="BodyText"/>
              <w:snapToGrid w:val="0"/>
              <w:spacing w:before="120"/>
            </w:pPr>
            <w:r w:rsidRPr="00265D95">
              <w:t xml:space="preserve">IBAN: </w:t>
            </w:r>
            <w:r w:rsidRPr="00265D95">
              <w:rPr>
                <w:spacing w:val="-2"/>
              </w:rPr>
              <w:t>UA863052990000026008021030894</w:t>
            </w:r>
          </w:p>
          <w:p w14:paraId="2B95E3C9" w14:textId="77777777" w:rsidR="00C318E8" w:rsidRPr="00265D95" w:rsidRDefault="00C318E8" w:rsidP="00265D95">
            <w:pPr>
              <w:pStyle w:val="BodyText"/>
              <w:snapToGrid w:val="0"/>
              <w:spacing w:before="120"/>
            </w:pPr>
            <w:r w:rsidRPr="00265D95">
              <w:t>в</w:t>
            </w:r>
            <w:r w:rsidRPr="00265D95">
              <w:rPr>
                <w:spacing w:val="-4"/>
              </w:rPr>
              <w:t xml:space="preserve"> </w:t>
            </w:r>
            <w:r w:rsidRPr="00265D95">
              <w:t>АТ КБ «ПРИВАТБАНК»</w:t>
            </w:r>
          </w:p>
          <w:p w14:paraId="153DEC1D" w14:textId="2E0014EF" w:rsidR="00C318E8" w:rsidRPr="00265D95" w:rsidRDefault="00C318E8" w:rsidP="00265D95">
            <w:pPr>
              <w:pStyle w:val="BodyText"/>
              <w:snapToGrid w:val="0"/>
              <w:spacing w:before="120"/>
              <w:rPr>
                <w:spacing w:val="-2"/>
              </w:rPr>
            </w:pPr>
            <w:r w:rsidRPr="00265D95">
              <w:t>МФО</w:t>
            </w:r>
            <w:r w:rsidRPr="00265D95">
              <w:rPr>
                <w:spacing w:val="-2"/>
              </w:rPr>
              <w:t xml:space="preserve"> 305299</w:t>
            </w:r>
          </w:p>
        </w:tc>
      </w:tr>
      <w:tr w:rsidR="00C318E8" w:rsidRPr="00265D95" w14:paraId="354D8601" w14:textId="77777777" w:rsidTr="00265D95">
        <w:trPr>
          <w:trHeight w:val="1611"/>
          <w:jc w:val="center"/>
        </w:trPr>
        <w:tc>
          <w:tcPr>
            <w:tcW w:w="5240" w:type="dxa"/>
          </w:tcPr>
          <w:p w14:paraId="7447E593" w14:textId="77777777" w:rsidR="00C318E8" w:rsidRPr="00265D95" w:rsidRDefault="00C318E8" w:rsidP="00265D95">
            <w:pPr>
              <w:snapToGrid w:val="0"/>
              <w:spacing w:before="120"/>
              <w:rPr>
                <w:b/>
                <w:sz w:val="24"/>
                <w:szCs w:val="24"/>
              </w:rPr>
            </w:pPr>
          </w:p>
          <w:p w14:paraId="053F231B" w14:textId="77777777" w:rsidR="00C318E8" w:rsidRPr="00265D95" w:rsidRDefault="00C318E8" w:rsidP="00265D95">
            <w:pPr>
              <w:snapToGrid w:val="0"/>
              <w:spacing w:before="120"/>
              <w:rPr>
                <w:b/>
                <w:sz w:val="24"/>
                <w:szCs w:val="24"/>
              </w:rPr>
            </w:pPr>
          </w:p>
          <w:p w14:paraId="62326918" w14:textId="77777777" w:rsidR="00C318E8" w:rsidRPr="00265D95" w:rsidRDefault="00C318E8" w:rsidP="00265D95">
            <w:pPr>
              <w:snapToGrid w:val="0"/>
              <w:spacing w:before="120"/>
              <w:rPr>
                <w:b/>
                <w:sz w:val="24"/>
                <w:szCs w:val="24"/>
              </w:rPr>
            </w:pPr>
          </w:p>
          <w:p w14:paraId="42F6B6F4" w14:textId="2FDBD7E3" w:rsidR="00C318E8" w:rsidRPr="00265D95" w:rsidRDefault="00C318E8" w:rsidP="00265D95">
            <w:pPr>
              <w:snapToGrid w:val="0"/>
              <w:spacing w:before="120"/>
              <w:jc w:val="center"/>
              <w:rPr>
                <w:b/>
                <w:sz w:val="24"/>
                <w:szCs w:val="24"/>
              </w:rPr>
            </w:pPr>
            <w:r w:rsidRPr="00265D95">
              <w:rPr>
                <w:b/>
                <w:sz w:val="24"/>
                <w:szCs w:val="24"/>
              </w:rPr>
              <w:t>______________/Одноріг В.Ю.</w:t>
            </w:r>
          </w:p>
        </w:tc>
        <w:tc>
          <w:tcPr>
            <w:tcW w:w="4967" w:type="dxa"/>
          </w:tcPr>
          <w:p w14:paraId="53466F57" w14:textId="77777777" w:rsidR="00C318E8" w:rsidRPr="00265D95" w:rsidRDefault="00C318E8" w:rsidP="00265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120"/>
              <w:rPr>
                <w:b/>
                <w:color w:val="000000"/>
                <w:sz w:val="24"/>
                <w:szCs w:val="24"/>
              </w:rPr>
            </w:pPr>
          </w:p>
          <w:p w14:paraId="3634E2CD" w14:textId="77777777" w:rsidR="00C318E8" w:rsidRPr="00265D95" w:rsidRDefault="00C318E8" w:rsidP="00265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120"/>
              <w:rPr>
                <w:b/>
                <w:color w:val="000000"/>
                <w:sz w:val="24"/>
                <w:szCs w:val="24"/>
              </w:rPr>
            </w:pPr>
          </w:p>
          <w:p w14:paraId="502A2E5A" w14:textId="77777777" w:rsidR="00C318E8" w:rsidRPr="00265D95" w:rsidRDefault="00C318E8" w:rsidP="00265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120"/>
              <w:rPr>
                <w:b/>
                <w:color w:val="000000"/>
                <w:sz w:val="24"/>
                <w:szCs w:val="24"/>
              </w:rPr>
            </w:pPr>
          </w:p>
          <w:p w14:paraId="7D41130D" w14:textId="77777777" w:rsidR="00C318E8" w:rsidRPr="00265D95" w:rsidRDefault="00C318E8" w:rsidP="00265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120"/>
              <w:rPr>
                <w:b/>
                <w:color w:val="000000"/>
                <w:sz w:val="24"/>
                <w:szCs w:val="24"/>
              </w:rPr>
            </w:pPr>
          </w:p>
          <w:p w14:paraId="4484CA31" w14:textId="27980AE2" w:rsidR="00C318E8" w:rsidRPr="00265D95" w:rsidRDefault="00C318E8" w:rsidP="00265D95">
            <w:pPr>
              <w:snapToGrid w:val="0"/>
              <w:spacing w:before="120"/>
              <w:jc w:val="center"/>
              <w:rPr>
                <w:b/>
                <w:sz w:val="24"/>
                <w:szCs w:val="24"/>
              </w:rPr>
            </w:pPr>
            <w:r w:rsidRPr="00265D95">
              <w:rPr>
                <w:b/>
                <w:color w:val="000000"/>
                <w:sz w:val="24"/>
                <w:szCs w:val="24"/>
              </w:rPr>
              <w:t>__________________/</w:t>
            </w:r>
            <w:r w:rsidRPr="00265D95">
              <w:rPr>
                <w:sz w:val="24"/>
                <w:szCs w:val="24"/>
              </w:rPr>
              <w:t xml:space="preserve"> </w:t>
            </w:r>
            <w:r w:rsidRPr="00265D95">
              <w:rPr>
                <w:b/>
                <w:bCs/>
                <w:sz w:val="24"/>
                <w:szCs w:val="24"/>
              </w:rPr>
              <w:t>Кобрин А.Т.</w:t>
            </w:r>
          </w:p>
        </w:tc>
      </w:tr>
    </w:tbl>
    <w:p w14:paraId="7C137CE1" w14:textId="77777777" w:rsidR="0061723F" w:rsidRPr="00265D95" w:rsidRDefault="0061723F" w:rsidP="00265D95">
      <w:pPr>
        <w:pStyle w:val="rtejustify"/>
        <w:shd w:val="clear" w:color="auto" w:fill="FBFEFE"/>
        <w:snapToGrid w:val="0"/>
        <w:spacing w:before="120" w:beforeAutospacing="0" w:after="0" w:afterAutospacing="0"/>
        <w:ind w:firstLine="709"/>
        <w:jc w:val="both"/>
        <w:rPr>
          <w:color w:val="000000"/>
        </w:rPr>
      </w:pPr>
    </w:p>
    <w:sectPr w:rsidR="0061723F" w:rsidRPr="00265D95" w:rsidSect="00B553E1">
      <w:footerReference w:type="even" r:id="rId9"/>
      <w:footerReference w:type="default" r:id="rId10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1857A" w14:textId="77777777" w:rsidR="00C25441" w:rsidRDefault="00C25441" w:rsidP="00B553E1">
      <w:r>
        <w:separator/>
      </w:r>
    </w:p>
  </w:endnote>
  <w:endnote w:type="continuationSeparator" w:id="0">
    <w:p w14:paraId="7BE057E4" w14:textId="77777777" w:rsidR="00C25441" w:rsidRDefault="00C25441" w:rsidP="00B55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18787247"/>
      <w:docPartObj>
        <w:docPartGallery w:val="Page Numbers (Bottom of Page)"/>
        <w:docPartUnique/>
      </w:docPartObj>
    </w:sdtPr>
    <w:sdtContent>
      <w:p w14:paraId="0E97B18C" w14:textId="795DF37D" w:rsidR="00B553E1" w:rsidRDefault="00B553E1" w:rsidP="0015476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BF4EF93" w14:textId="77777777" w:rsidR="00B553E1" w:rsidRDefault="00B553E1" w:rsidP="00B553E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46858296"/>
      <w:docPartObj>
        <w:docPartGallery w:val="Page Numbers (Bottom of Page)"/>
        <w:docPartUnique/>
      </w:docPartObj>
    </w:sdtPr>
    <w:sdtContent>
      <w:p w14:paraId="65B9EED4" w14:textId="0B4AF25A" w:rsidR="00B553E1" w:rsidRDefault="00B553E1" w:rsidP="0015476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9F3B6D6" w14:textId="77777777" w:rsidR="00B553E1" w:rsidRDefault="00B553E1" w:rsidP="00B553E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C9907" w14:textId="77777777" w:rsidR="00C25441" w:rsidRDefault="00C25441" w:rsidP="00B553E1">
      <w:r>
        <w:separator/>
      </w:r>
    </w:p>
  </w:footnote>
  <w:footnote w:type="continuationSeparator" w:id="0">
    <w:p w14:paraId="6AEDF724" w14:textId="77777777" w:rsidR="00C25441" w:rsidRDefault="00C25441" w:rsidP="00B55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20FD3"/>
    <w:multiLevelType w:val="multilevel"/>
    <w:tmpl w:val="AEB85C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9EA11E8"/>
    <w:multiLevelType w:val="multilevel"/>
    <w:tmpl w:val="2C60EB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86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A0336A3"/>
    <w:multiLevelType w:val="multilevel"/>
    <w:tmpl w:val="F45E6584"/>
    <w:lvl w:ilvl="0">
      <w:start w:val="1"/>
      <w:numFmt w:val="decimal"/>
      <w:lvlText w:val="%1."/>
      <w:lvlJc w:val="left"/>
      <w:pPr>
        <w:ind w:left="837" w:hanging="36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537" w:hanging="420"/>
      </w:pPr>
      <w:rPr>
        <w:rFonts w:hint="default"/>
        <w:b/>
        <w:bCs/>
        <w:w w:val="100"/>
      </w:rPr>
    </w:lvl>
    <w:lvl w:ilvl="2">
      <w:start w:val="1"/>
      <w:numFmt w:val="decimal"/>
      <w:lvlText w:val="%1.%2.%3."/>
      <w:lvlJc w:val="left"/>
      <w:pPr>
        <w:ind w:left="837" w:hanging="838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3">
      <w:numFmt w:val="bullet"/>
      <w:lvlText w:val="•"/>
      <w:lvlJc w:val="left"/>
      <w:pPr>
        <w:ind w:left="1993" w:hanging="838"/>
      </w:pPr>
      <w:rPr>
        <w:rFonts w:hint="default"/>
      </w:rPr>
    </w:lvl>
    <w:lvl w:ilvl="4">
      <w:numFmt w:val="bullet"/>
      <w:lvlText w:val="•"/>
      <w:lvlJc w:val="left"/>
      <w:pPr>
        <w:ind w:left="3066" w:hanging="838"/>
      </w:pPr>
      <w:rPr>
        <w:rFonts w:hint="default"/>
      </w:rPr>
    </w:lvl>
    <w:lvl w:ilvl="5">
      <w:numFmt w:val="bullet"/>
      <w:lvlText w:val="•"/>
      <w:lvlJc w:val="left"/>
      <w:pPr>
        <w:ind w:left="4139" w:hanging="838"/>
      </w:pPr>
      <w:rPr>
        <w:rFonts w:hint="default"/>
      </w:rPr>
    </w:lvl>
    <w:lvl w:ilvl="6">
      <w:numFmt w:val="bullet"/>
      <w:lvlText w:val="•"/>
      <w:lvlJc w:val="left"/>
      <w:pPr>
        <w:ind w:left="5213" w:hanging="838"/>
      </w:pPr>
      <w:rPr>
        <w:rFonts w:hint="default"/>
      </w:rPr>
    </w:lvl>
    <w:lvl w:ilvl="7">
      <w:numFmt w:val="bullet"/>
      <w:lvlText w:val="•"/>
      <w:lvlJc w:val="left"/>
      <w:pPr>
        <w:ind w:left="6286" w:hanging="838"/>
      </w:pPr>
      <w:rPr>
        <w:rFonts w:hint="default"/>
      </w:rPr>
    </w:lvl>
    <w:lvl w:ilvl="8">
      <w:numFmt w:val="bullet"/>
      <w:lvlText w:val="•"/>
      <w:lvlJc w:val="left"/>
      <w:pPr>
        <w:ind w:left="7359" w:hanging="838"/>
      </w:pPr>
      <w:rPr>
        <w:rFonts w:hint="default"/>
      </w:rPr>
    </w:lvl>
  </w:abstractNum>
  <w:abstractNum w:abstractNumId="3" w15:restartNumberingAfterBreak="0">
    <w:nsid w:val="10070978"/>
    <w:multiLevelType w:val="multilevel"/>
    <w:tmpl w:val="CE541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500877"/>
    <w:multiLevelType w:val="hybridMultilevel"/>
    <w:tmpl w:val="85B04072"/>
    <w:lvl w:ilvl="0" w:tplc="40404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255183"/>
    <w:multiLevelType w:val="multilevel"/>
    <w:tmpl w:val="9E6C3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BA174F"/>
    <w:multiLevelType w:val="multilevel"/>
    <w:tmpl w:val="D0A03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8E01D4"/>
    <w:multiLevelType w:val="multilevel"/>
    <w:tmpl w:val="9BCA34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3D8005E3"/>
    <w:multiLevelType w:val="multilevel"/>
    <w:tmpl w:val="E81E5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7F3DD6"/>
    <w:multiLevelType w:val="multilevel"/>
    <w:tmpl w:val="FAB6C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782722"/>
    <w:multiLevelType w:val="multilevel"/>
    <w:tmpl w:val="1CD4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BA459F"/>
    <w:multiLevelType w:val="multilevel"/>
    <w:tmpl w:val="38BC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1177CD"/>
    <w:multiLevelType w:val="multilevel"/>
    <w:tmpl w:val="8F9245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7BC28A3"/>
    <w:multiLevelType w:val="multilevel"/>
    <w:tmpl w:val="1CAA14A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220283983">
    <w:abstractNumId w:val="2"/>
  </w:num>
  <w:num w:numId="2" w16cid:durableId="777022935">
    <w:abstractNumId w:val="4"/>
  </w:num>
  <w:num w:numId="3" w16cid:durableId="1256400920">
    <w:abstractNumId w:val="9"/>
  </w:num>
  <w:num w:numId="4" w16cid:durableId="2085636934">
    <w:abstractNumId w:val="5"/>
  </w:num>
  <w:num w:numId="5" w16cid:durableId="1379358971">
    <w:abstractNumId w:val="3"/>
  </w:num>
  <w:num w:numId="6" w16cid:durableId="444883748">
    <w:abstractNumId w:val="1"/>
  </w:num>
  <w:num w:numId="7" w16cid:durableId="1997610134">
    <w:abstractNumId w:val="6"/>
  </w:num>
  <w:num w:numId="8" w16cid:durableId="1012996394">
    <w:abstractNumId w:val="8"/>
  </w:num>
  <w:num w:numId="9" w16cid:durableId="903875692">
    <w:abstractNumId w:val="11"/>
  </w:num>
  <w:num w:numId="10" w16cid:durableId="2076200654">
    <w:abstractNumId w:val="10"/>
  </w:num>
  <w:num w:numId="11" w16cid:durableId="791746553">
    <w:abstractNumId w:val="7"/>
  </w:num>
  <w:num w:numId="12" w16cid:durableId="625083941">
    <w:abstractNumId w:val="13"/>
  </w:num>
  <w:num w:numId="13" w16cid:durableId="1147092614">
    <w:abstractNumId w:val="12"/>
  </w:num>
  <w:num w:numId="14" w16cid:durableId="574625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114"/>
    <w:rsid w:val="00111B8C"/>
    <w:rsid w:val="001334DE"/>
    <w:rsid w:val="001C11D2"/>
    <w:rsid w:val="001D4A9F"/>
    <w:rsid w:val="00225EF6"/>
    <w:rsid w:val="00251DF9"/>
    <w:rsid w:val="00265D95"/>
    <w:rsid w:val="002A5BE1"/>
    <w:rsid w:val="003F5C7E"/>
    <w:rsid w:val="004222AE"/>
    <w:rsid w:val="00424271"/>
    <w:rsid w:val="0045305A"/>
    <w:rsid w:val="004F0543"/>
    <w:rsid w:val="005216F9"/>
    <w:rsid w:val="005306EB"/>
    <w:rsid w:val="006053DA"/>
    <w:rsid w:val="00606255"/>
    <w:rsid w:val="00613603"/>
    <w:rsid w:val="0061723F"/>
    <w:rsid w:val="006C31E1"/>
    <w:rsid w:val="007475E8"/>
    <w:rsid w:val="00762DAD"/>
    <w:rsid w:val="007E589B"/>
    <w:rsid w:val="008B0114"/>
    <w:rsid w:val="008E6B2D"/>
    <w:rsid w:val="0090763B"/>
    <w:rsid w:val="00A04C9E"/>
    <w:rsid w:val="00A20095"/>
    <w:rsid w:val="00A46A1B"/>
    <w:rsid w:val="00A71C10"/>
    <w:rsid w:val="00A76990"/>
    <w:rsid w:val="00AD5574"/>
    <w:rsid w:val="00B553E1"/>
    <w:rsid w:val="00B56133"/>
    <w:rsid w:val="00BC2218"/>
    <w:rsid w:val="00C25441"/>
    <w:rsid w:val="00C318E8"/>
    <w:rsid w:val="00C73340"/>
    <w:rsid w:val="00C8190B"/>
    <w:rsid w:val="00CF3B8C"/>
    <w:rsid w:val="00D30A98"/>
    <w:rsid w:val="00F56412"/>
    <w:rsid w:val="00F7186C"/>
    <w:rsid w:val="00F7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E71875"/>
  <w15:docId w15:val="{2B328CC3-2684-42E0-9B5F-3B54171E6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E589B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7E589B"/>
    <w:pPr>
      <w:ind w:left="408" w:right="402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7E589B"/>
    <w:pPr>
      <w:ind w:left="837" w:hanging="36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1C1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7E58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7E589B"/>
    <w:pPr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E589B"/>
    <w:pPr>
      <w:ind w:left="837" w:hanging="720"/>
      <w:jc w:val="both"/>
    </w:pPr>
  </w:style>
  <w:style w:type="paragraph" w:customStyle="1" w:styleId="TableParagraph">
    <w:name w:val="Table Paragraph"/>
    <w:basedOn w:val="Normal"/>
    <w:uiPriority w:val="1"/>
    <w:qFormat/>
    <w:rsid w:val="007E589B"/>
  </w:style>
  <w:style w:type="paragraph" w:styleId="NormalWeb">
    <w:name w:val="Normal (Web)"/>
    <w:basedOn w:val="Normal"/>
    <w:uiPriority w:val="99"/>
    <w:semiHidden/>
    <w:unhideWhenUsed/>
    <w:rsid w:val="001334D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tecenter">
    <w:name w:val="rtecenter"/>
    <w:basedOn w:val="Normal"/>
    <w:rsid w:val="001334D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tejustify">
    <w:name w:val="rtejustify"/>
    <w:basedOn w:val="Normal"/>
    <w:rsid w:val="001334D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apple-converted-space">
    <w:name w:val="apple-converted-space"/>
    <w:basedOn w:val="DefaultParagraphFont"/>
    <w:rsid w:val="001334DE"/>
  </w:style>
  <w:style w:type="character" w:styleId="Strong">
    <w:name w:val="Strong"/>
    <w:basedOn w:val="DefaultParagraphFont"/>
    <w:qFormat/>
    <w:rsid w:val="001334DE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11B8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11B8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641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6412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1C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C318E8"/>
    <w:pPr>
      <w:widowControl/>
      <w:autoSpaceDE/>
      <w:autoSpaceDN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C318E8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30A98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553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53E1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B55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2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rynka.shop/?srsltid=AfmBOooUO28fX5Wl68rIZYBo0HygWVrrr6j7XptNos_9VlDRbxXhLCt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AA3164B-058B-0349-A0E2-9A4C30C38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1053</Words>
  <Characters>5871</Characters>
  <Application>Microsoft Office Word</Application>
  <DocSecurity>0</DocSecurity>
  <Lines>225</Lines>
  <Paragraphs>93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Олена Кузнецова</dc:creator>
  <cp:lastModifiedBy>Nazar Shestopalov </cp:lastModifiedBy>
  <cp:revision>4</cp:revision>
  <dcterms:created xsi:type="dcterms:W3CDTF">2026-04-21T14:56:00Z</dcterms:created>
  <dcterms:modified xsi:type="dcterms:W3CDTF">2026-04-21T15:22:00Z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2018-04-27T00:00:00Z</vt:filetime>
  </property>
</Properties>
</file>